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eastAsia="方正小标宋简体"/>
          <w:b/>
          <w:spacing w:val="20"/>
          <w:sz w:val="32"/>
          <w:szCs w:val="32"/>
        </w:rPr>
      </w:pPr>
      <w:bookmarkStart w:id="0" w:name="_GoBack"/>
      <w:r>
        <w:rPr>
          <w:rFonts w:hint="eastAsia" w:eastAsia="方正小标宋简体"/>
          <w:b/>
          <w:spacing w:val="20"/>
          <w:sz w:val="32"/>
          <w:szCs w:val="32"/>
          <w:lang w:val="en-US" w:eastAsia="zh-CN"/>
        </w:rPr>
        <w:t>特克斯县</w:t>
      </w:r>
      <w:r>
        <w:rPr>
          <w:rFonts w:hint="eastAsia" w:eastAsia="方正小标宋简体"/>
          <w:b/>
          <w:spacing w:val="20"/>
          <w:sz w:val="32"/>
          <w:szCs w:val="32"/>
          <w:lang w:val="en-US" w:eastAsia="zh-CN"/>
        </w:rPr>
        <w:t>林业和草原局</w:t>
      </w:r>
      <w:r>
        <w:rPr>
          <w:rFonts w:hint="eastAsia" w:eastAsia="方正小标宋简体"/>
          <w:b/>
          <w:spacing w:val="20"/>
          <w:sz w:val="32"/>
          <w:szCs w:val="32"/>
          <w:lang w:val="en-US" w:eastAsia="zh-CN"/>
        </w:rPr>
        <w:t>2025年</w:t>
      </w:r>
      <w:r>
        <w:rPr>
          <w:rFonts w:hint="eastAsia" w:eastAsia="方正小标宋简体"/>
          <w:b/>
          <w:spacing w:val="20"/>
          <w:sz w:val="32"/>
          <w:szCs w:val="32"/>
          <w:lang w:val="en-US" w:eastAsia="zh-CN"/>
        </w:rPr>
        <w:t>行</w:t>
      </w:r>
      <w:bookmarkEnd w:id="0"/>
      <w:r>
        <w:rPr>
          <w:rFonts w:hint="eastAsia" w:eastAsia="方正小标宋简体"/>
          <w:b/>
          <w:spacing w:val="20"/>
          <w:sz w:val="32"/>
          <w:szCs w:val="32"/>
        </w:rPr>
        <w:t>政处罚信息公开表</w:t>
      </w:r>
    </w:p>
    <w:p>
      <w:pPr>
        <w:spacing w:line="240" w:lineRule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hint="eastAsia" w:eastAsia="仿宋_GB2312"/>
          <w:sz w:val="28"/>
          <w:szCs w:val="28"/>
          <w:lang w:val="en-US" w:eastAsia="zh-CN"/>
        </w:rPr>
        <w:t>特克斯县林业和草原局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margin" w:tblpY="143"/>
        <w:tblW w:w="13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1490"/>
        <w:gridCol w:w="1680"/>
        <w:gridCol w:w="2025"/>
        <w:gridCol w:w="2687"/>
        <w:gridCol w:w="2618"/>
        <w:gridCol w:w="1628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行政处罚决定书文号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案件名称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主要违法事实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行政处罚的种类和依据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行政处罚的履行方式和期限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做出处罚的机关名称和日期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特林草罚决字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非法开垦案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违法了《中华人民共和国草原法》第四十六条第一款规定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下发林草处罚决定书的方式；责令恢复草地原貌并缴纳罚款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2025年1月7日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特草林罚决定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擅自改变用途天然牧草地案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违法了《中华人民共和国草原法》第三十八条规定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下发林草处罚决定书的方式；责令恢复草地原貌并缴纳罚款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特林草罚决字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擅自改变用途天然牧草地案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违法了《中华人民共和国草原法》第三十八条规定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下发林草处罚决定书的方式；责令恢复草地原貌并缴纳罚款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特草林罚决定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非法开垦案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违法了《中华人民共和国草原法》第四十六条规定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center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下发林草处罚决定书的方式；责令恢复草地原貌并缴纳罚款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both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特林草罚决字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擅自改变林地用途案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未经审批，擅自改变林地用途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违法了《中华人民共和国森林法》第三十七条规定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" w:lineRule="atLeast"/>
              <w:jc w:val="both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2025年2月13日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特草林罚决定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擅自改变林地用途案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未经审批，擅自改变林地用途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违法了《中华人民共和国森林法》第三十七条规定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下发林草处罚决定书的方式；责令恢复原貌并缴纳罚款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15" w:lineRule="atLeast"/>
              <w:jc w:val="both"/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特克斯县林业和草原局；</w:t>
            </w:r>
          </w:p>
          <w:p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rPr>
          <w:rFonts w:hint="eastAsia" w:ascii="仿宋_GB2312" w:eastAsia="仿宋_GB2312"/>
        </w:rPr>
      </w:pPr>
    </w:p>
    <w:p/>
    <w:sectPr>
      <w:pgSz w:w="16838" w:h="11906" w:orient="landscape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MjcyZmFmYmYzOTZiMTExYTY3MTc2ZGM5YTgzYWIifQ=="/>
  </w:docVars>
  <w:rsids>
    <w:rsidRoot w:val="087F31B4"/>
    <w:rsid w:val="04727A0B"/>
    <w:rsid w:val="087F31B4"/>
    <w:rsid w:val="08D7648A"/>
    <w:rsid w:val="08F91622"/>
    <w:rsid w:val="0B6D33DE"/>
    <w:rsid w:val="0BC92FD4"/>
    <w:rsid w:val="10D57F20"/>
    <w:rsid w:val="110868F3"/>
    <w:rsid w:val="132B7859"/>
    <w:rsid w:val="133236CD"/>
    <w:rsid w:val="165C4A67"/>
    <w:rsid w:val="17A133F8"/>
    <w:rsid w:val="187E36C8"/>
    <w:rsid w:val="18C22912"/>
    <w:rsid w:val="1AF32B30"/>
    <w:rsid w:val="1D221193"/>
    <w:rsid w:val="202076CF"/>
    <w:rsid w:val="2215336B"/>
    <w:rsid w:val="25415B64"/>
    <w:rsid w:val="297F7B50"/>
    <w:rsid w:val="2AAD6A3A"/>
    <w:rsid w:val="2B4F6DA7"/>
    <w:rsid w:val="2F1C0570"/>
    <w:rsid w:val="2FE103A9"/>
    <w:rsid w:val="34EC27D7"/>
    <w:rsid w:val="3676505C"/>
    <w:rsid w:val="37EA083E"/>
    <w:rsid w:val="3D833D31"/>
    <w:rsid w:val="3DE10046"/>
    <w:rsid w:val="3EAB545E"/>
    <w:rsid w:val="3EE33A12"/>
    <w:rsid w:val="400E78B3"/>
    <w:rsid w:val="4201746D"/>
    <w:rsid w:val="42ED415A"/>
    <w:rsid w:val="43FB5EF7"/>
    <w:rsid w:val="46957C1F"/>
    <w:rsid w:val="495F3BB5"/>
    <w:rsid w:val="4BDD550A"/>
    <w:rsid w:val="4CC22F0C"/>
    <w:rsid w:val="4D2C0BB1"/>
    <w:rsid w:val="4D4115F4"/>
    <w:rsid w:val="500E4ADC"/>
    <w:rsid w:val="500E5604"/>
    <w:rsid w:val="50956F1F"/>
    <w:rsid w:val="52110FC3"/>
    <w:rsid w:val="52F46F41"/>
    <w:rsid w:val="53177A45"/>
    <w:rsid w:val="534F55EA"/>
    <w:rsid w:val="55BE626B"/>
    <w:rsid w:val="55CB540B"/>
    <w:rsid w:val="57731D85"/>
    <w:rsid w:val="578F4217"/>
    <w:rsid w:val="59617814"/>
    <w:rsid w:val="59E9637C"/>
    <w:rsid w:val="5C48135D"/>
    <w:rsid w:val="5C645267"/>
    <w:rsid w:val="5D083C3E"/>
    <w:rsid w:val="5DF2681F"/>
    <w:rsid w:val="5E6A1F14"/>
    <w:rsid w:val="5EEC58C2"/>
    <w:rsid w:val="601A2EA0"/>
    <w:rsid w:val="60B06E04"/>
    <w:rsid w:val="61BF5F07"/>
    <w:rsid w:val="6311025F"/>
    <w:rsid w:val="63614179"/>
    <w:rsid w:val="65B16191"/>
    <w:rsid w:val="65C15C9E"/>
    <w:rsid w:val="66AE6619"/>
    <w:rsid w:val="676B07FC"/>
    <w:rsid w:val="69B70B17"/>
    <w:rsid w:val="6AD54242"/>
    <w:rsid w:val="6C2052A3"/>
    <w:rsid w:val="6C6D54B8"/>
    <w:rsid w:val="6D930F03"/>
    <w:rsid w:val="6E474366"/>
    <w:rsid w:val="6FFA2BA4"/>
    <w:rsid w:val="706C20C5"/>
    <w:rsid w:val="70BA38B0"/>
    <w:rsid w:val="71D16637"/>
    <w:rsid w:val="74007F76"/>
    <w:rsid w:val="75DA74B7"/>
    <w:rsid w:val="78F335B8"/>
    <w:rsid w:val="7B875081"/>
    <w:rsid w:val="7F2C0419"/>
    <w:rsid w:val="7F68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1108</Characters>
  <Lines>0</Lines>
  <Paragraphs>0</Paragraphs>
  <TotalTime>0</TotalTime>
  <ScaleCrop>false</ScaleCrop>
  <LinksUpToDate>false</LinksUpToDate>
  <CharactersWithSpaces>1124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2019-12-02T08:03:00Z</dcterms:created>
  <dc:creator>雨后的天晴1419505514</dc:creator>
  <cp:lastModifiedBy>Administrator</cp:lastModifiedBy>
  <cp:lastPrinted>2025-04-21T04:10:00Z</cp:lastPrinted>
  <dcterms:modified xsi:type="dcterms:W3CDTF">2025-04-27T03:53:18Z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E8F6D11F39034F32A2042C934565ECE7</vt:lpwstr>
  </property>
  <property fmtid="{D5CDD505-2E9C-101B-9397-08002B2CF9AE}" pid="4" name="KSOTemplateDocerSaveRecord">
    <vt:lpwstr>eyJoZGlkIjoiYjFlMjUyMjUwMzNmY2Y3NmFhM2JjMzgxN2MyNDE3OTEifQ==</vt:lpwstr>
  </property>
</Properties>
</file>