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特克斯县马场卫生院2024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2994EB1">
      <w:r>
        <w:br w:type="page"/>
      </w:r>
    </w:p>
    <w:p w14:paraId="4BD95EA1">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6EA46A49">
      <w:pPr>
        <w:spacing w:line="640" w:lineRule="exact"/>
        <w:ind w:firstLine="640"/>
        <w:jc w:val="both"/>
        <w:outlineLvl w:val="2"/>
      </w:pPr>
      <w:r>
        <w:rPr>
          <w:rFonts w:ascii="黑体" w:hAnsi="黑体" w:eastAsia="黑体"/>
          <w:sz w:val="32"/>
        </w:rPr>
        <w:t>一、主要职能</w:t>
      </w:r>
    </w:p>
    <w:p w14:paraId="7E16C60B">
      <w:pPr>
        <w:spacing w:line="580" w:lineRule="exact"/>
        <w:ind w:firstLine="640"/>
        <w:jc w:val="both"/>
      </w:pPr>
      <w:r>
        <w:rPr>
          <w:rFonts w:ascii="仿宋_GB2312" w:hAnsi="仿宋_GB2312" w:eastAsia="仿宋_GB2312"/>
          <w:sz w:val="32"/>
        </w:rPr>
        <w:t>（1）为人民健康医疗与预防保健服务，常见病多发病</w:t>
      </w:r>
      <w:r>
        <w:rPr>
          <w:rFonts w:hint="eastAsia" w:ascii="仿宋_GB2312" w:hAnsi="仿宋_GB2312" w:eastAsia="仿宋_GB2312"/>
          <w:sz w:val="32"/>
          <w:lang w:eastAsia="zh-CN"/>
        </w:rPr>
        <w:t>护理和治疗</w:t>
      </w:r>
      <w:r>
        <w:rPr>
          <w:rFonts w:ascii="仿宋_GB2312" w:hAnsi="仿宋_GB2312" w:eastAsia="仿宋_GB2312"/>
          <w:sz w:val="32"/>
        </w:rPr>
        <w:t>。</w:t>
      </w:r>
    </w:p>
    <w:p w14:paraId="12D96CCC">
      <w:pPr>
        <w:spacing w:line="580" w:lineRule="exact"/>
        <w:ind w:firstLine="640"/>
        <w:jc w:val="both"/>
      </w:pPr>
      <w:r>
        <w:rPr>
          <w:rFonts w:ascii="仿宋_GB2312" w:hAnsi="仿宋_GB2312" w:eastAsia="仿宋_GB2312"/>
          <w:sz w:val="32"/>
        </w:rPr>
        <w:t>（2）预防保健；卫生人员技术培训。</w:t>
      </w:r>
    </w:p>
    <w:p w14:paraId="38049EB6">
      <w:pPr>
        <w:spacing w:line="580" w:lineRule="exact"/>
        <w:ind w:firstLine="640"/>
        <w:jc w:val="both"/>
      </w:pPr>
      <w:r>
        <w:rPr>
          <w:rFonts w:ascii="仿宋_GB2312" w:hAnsi="仿宋_GB2312" w:eastAsia="仿宋_GB2312"/>
          <w:sz w:val="32"/>
        </w:rPr>
        <w:t>（3）职能表现形式有:疾病控制防疫、妇幼儿童保健、门诊住院医疗、急诊抢救、防病治病等救死扶伤等。</w:t>
      </w:r>
    </w:p>
    <w:p w14:paraId="6766D9B2">
      <w:pPr>
        <w:spacing w:line="580" w:lineRule="exact"/>
        <w:ind w:firstLine="640"/>
        <w:jc w:val="both"/>
      </w:pPr>
      <w:r>
        <w:rPr>
          <w:rFonts w:ascii="仿宋_GB2312" w:hAnsi="仿宋_GB2312" w:eastAsia="仿宋_GB2312"/>
          <w:sz w:val="32"/>
        </w:rPr>
        <w:t>(4）承担辖区内乡村级公共卫生的管理并负责村级卫生机构的技术指导和乡村医生的培训。</w:t>
      </w:r>
    </w:p>
    <w:p w14:paraId="713C3BF0">
      <w:pPr>
        <w:spacing w:line="640" w:lineRule="exact"/>
        <w:ind w:firstLine="640"/>
        <w:jc w:val="both"/>
        <w:outlineLvl w:val="2"/>
      </w:pPr>
      <w:r>
        <w:rPr>
          <w:rFonts w:ascii="黑体" w:hAnsi="黑体" w:eastAsia="黑体"/>
          <w:sz w:val="32"/>
        </w:rPr>
        <w:t>二、机构设置及人员情况</w:t>
      </w:r>
    </w:p>
    <w:p w14:paraId="7125F67C">
      <w:pPr>
        <w:spacing w:line="580" w:lineRule="exact"/>
        <w:ind w:firstLine="640"/>
        <w:jc w:val="both"/>
      </w:pPr>
      <w:r>
        <w:rPr>
          <w:rFonts w:ascii="仿宋_GB2312" w:hAnsi="仿宋_GB2312" w:eastAsia="仿宋_GB2312"/>
          <w:sz w:val="32"/>
        </w:rPr>
        <w:t>特克斯县马场卫生院2024年度，实有人数47人，其中：在职人员25人，增加0人；离休人员0人，增加0人；退休人员22人,增加0人。</w:t>
      </w:r>
    </w:p>
    <w:p w14:paraId="1739E679">
      <w:pPr>
        <w:spacing w:line="580" w:lineRule="exact"/>
        <w:ind w:firstLine="640"/>
        <w:jc w:val="both"/>
      </w:pPr>
      <w:r>
        <w:rPr>
          <w:rFonts w:ascii="仿宋_GB2312" w:hAnsi="仿宋_GB2312" w:eastAsia="仿宋_GB2312"/>
          <w:sz w:val="32"/>
        </w:rPr>
        <w:t>特克斯县马场卫生院无下属预算</w:t>
      </w:r>
      <w:r>
        <w:rPr>
          <w:rFonts w:hint="eastAsia" w:ascii="仿宋_GB2312" w:hAnsi="仿宋_GB2312" w:eastAsia="仿宋_GB2312"/>
          <w:sz w:val="32"/>
          <w:lang w:eastAsia="zh-CN"/>
        </w:rPr>
        <w:t>单位</w:t>
      </w:r>
      <w:r>
        <w:rPr>
          <w:rFonts w:ascii="仿宋_GB2312" w:hAnsi="仿宋_GB2312" w:eastAsia="仿宋_GB2312"/>
          <w:sz w:val="32"/>
        </w:rPr>
        <w:t>，下设6个科室，分别是：内科、外科、妇产科、药房、公共卫生科、体检科。</w:t>
      </w:r>
    </w:p>
    <w:p w14:paraId="2DBF49DB">
      <w:r>
        <w:br w:type="page"/>
      </w:r>
    </w:p>
    <w:p w14:paraId="043FB6ED">
      <w:pPr>
        <w:spacing w:line="240" w:lineRule="auto"/>
        <w:jc w:val="center"/>
        <w:outlineLvl w:val="1"/>
      </w:pPr>
      <w:r>
        <w:rPr>
          <w:rFonts w:ascii="黑体" w:hAnsi="黑体" w:eastAsia="黑体"/>
          <w:sz w:val="32"/>
        </w:rPr>
        <w:t>第二部分 部门决算情况说明</w:t>
      </w:r>
    </w:p>
    <w:p w14:paraId="4380C372">
      <w:pPr>
        <w:spacing w:line="640" w:lineRule="exact"/>
        <w:ind w:firstLine="640"/>
        <w:jc w:val="both"/>
        <w:outlineLvl w:val="2"/>
      </w:pPr>
      <w:r>
        <w:rPr>
          <w:rFonts w:ascii="黑体" w:hAnsi="黑体" w:eastAsia="黑体"/>
          <w:sz w:val="32"/>
        </w:rPr>
        <w:t>一、收入支出决算总体情况说明</w:t>
      </w:r>
    </w:p>
    <w:p w14:paraId="2C067C5D">
      <w:pPr>
        <w:spacing w:line="580" w:lineRule="exact"/>
        <w:ind w:firstLine="640"/>
        <w:jc w:val="both"/>
      </w:pPr>
      <w:r>
        <w:rPr>
          <w:rFonts w:ascii="仿宋_GB2312" w:hAnsi="仿宋_GB2312" w:eastAsia="仿宋_GB2312"/>
          <w:b/>
          <w:sz w:val="32"/>
        </w:rPr>
        <w:t>2024年度收入总计357.09万元，</w:t>
      </w:r>
      <w:r>
        <w:rPr>
          <w:rFonts w:ascii="仿宋_GB2312" w:hAnsi="仿宋_GB2312" w:eastAsia="仿宋_GB2312"/>
          <w:b w:val="0"/>
          <w:sz w:val="32"/>
        </w:rPr>
        <w:t>其中：本年收入合计357.09万元，使用非财政拨款结余（含专用结余）0.00万元，年初结转和结余0.00万元。</w:t>
      </w:r>
    </w:p>
    <w:p w14:paraId="0516F286">
      <w:pPr>
        <w:spacing w:line="580" w:lineRule="exact"/>
        <w:ind w:firstLine="640"/>
        <w:jc w:val="both"/>
      </w:pPr>
      <w:r>
        <w:rPr>
          <w:rFonts w:ascii="仿宋_GB2312" w:hAnsi="仿宋_GB2312" w:eastAsia="仿宋_GB2312"/>
          <w:b/>
          <w:sz w:val="32"/>
        </w:rPr>
        <w:t>2024年度支出总计357.09万元，</w:t>
      </w:r>
      <w:r>
        <w:rPr>
          <w:rFonts w:ascii="仿宋_GB2312" w:hAnsi="仿宋_GB2312" w:eastAsia="仿宋_GB2312"/>
          <w:b w:val="0"/>
          <w:sz w:val="32"/>
        </w:rPr>
        <w:t>其中：本年支出合计357.09万元，结余分配0.00万元，年末结转和结余0.00万元。</w:t>
      </w:r>
    </w:p>
    <w:p w14:paraId="3AD39511">
      <w:pPr>
        <w:spacing w:line="580" w:lineRule="exact"/>
        <w:ind w:firstLine="640"/>
        <w:jc w:val="both"/>
        <w:rPr>
          <w:rFonts w:hint="default" w:eastAsia="仿宋_GB2312"/>
          <w:lang w:val="en-US" w:eastAsia="zh-CN"/>
        </w:rPr>
      </w:pPr>
      <w:r>
        <w:rPr>
          <w:rFonts w:ascii="仿宋_GB2312" w:hAnsi="仿宋_GB2312" w:eastAsia="仿宋_GB2312"/>
          <w:b w:val="0"/>
          <w:sz w:val="32"/>
        </w:rPr>
        <w:t>收入支出总体与上年相比，减少165.61万元，下降31.68%，主要原因是：本年本</w:t>
      </w:r>
      <w:r>
        <w:rPr>
          <w:rFonts w:hint="eastAsia" w:ascii="仿宋_GB2312" w:hAnsi="仿宋_GB2312" w:eastAsia="仿宋_GB2312"/>
          <w:b w:val="0"/>
          <w:sz w:val="32"/>
          <w:lang w:eastAsia="zh-CN"/>
        </w:rPr>
        <w:t>单位</w:t>
      </w:r>
      <w:r>
        <w:rPr>
          <w:rFonts w:ascii="仿宋_GB2312" w:hAnsi="仿宋_GB2312" w:eastAsia="仿宋_GB2312"/>
          <w:b w:val="0"/>
          <w:sz w:val="32"/>
        </w:rPr>
        <w:t>因机构改革，8月将人员经费及公用经费转入阔克苏乡卫生院核算，导致相关经费减少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就诊看病人数减少，医疗收入减少。</w:t>
      </w:r>
    </w:p>
    <w:p w14:paraId="21ED23EB">
      <w:pPr>
        <w:spacing w:line="640" w:lineRule="exact"/>
        <w:ind w:firstLine="640"/>
        <w:jc w:val="both"/>
        <w:outlineLvl w:val="2"/>
      </w:pPr>
      <w:r>
        <w:rPr>
          <w:rFonts w:ascii="黑体" w:hAnsi="黑体" w:eastAsia="黑体"/>
          <w:sz w:val="32"/>
        </w:rPr>
        <w:t>二、收入决算情况说明</w:t>
      </w:r>
    </w:p>
    <w:p w14:paraId="4A1F3D19">
      <w:pPr>
        <w:spacing w:line="580" w:lineRule="exact"/>
        <w:ind w:firstLine="640"/>
        <w:jc w:val="both"/>
      </w:pPr>
      <w:r>
        <w:rPr>
          <w:rFonts w:ascii="仿宋_GB2312" w:hAnsi="仿宋_GB2312" w:eastAsia="仿宋_GB2312"/>
          <w:b/>
          <w:sz w:val="32"/>
        </w:rPr>
        <w:t>本年收入357.09万元，</w:t>
      </w:r>
      <w:r>
        <w:rPr>
          <w:rFonts w:ascii="仿宋_GB2312" w:hAnsi="仿宋_GB2312" w:eastAsia="仿宋_GB2312"/>
          <w:b w:val="0"/>
          <w:sz w:val="32"/>
        </w:rPr>
        <w:t>其中：财政拨款收入297.29万元，占83.25%；上级补助收入0.00万元，占0.00%；事业收入58.80万元，占16.47%；经营收入0.00万元，占0.00%；附属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上缴收入0.00万元，占0.00%；其他收入1.00万元，占0.28%。</w:t>
      </w:r>
    </w:p>
    <w:p w14:paraId="1D56EBC7">
      <w:pPr>
        <w:spacing w:line="640" w:lineRule="exact"/>
        <w:ind w:firstLine="640"/>
        <w:jc w:val="both"/>
        <w:outlineLvl w:val="2"/>
      </w:pPr>
      <w:r>
        <w:rPr>
          <w:rFonts w:ascii="黑体" w:hAnsi="黑体" w:eastAsia="黑体"/>
          <w:sz w:val="32"/>
        </w:rPr>
        <w:t>三、支出决算情况说明</w:t>
      </w:r>
    </w:p>
    <w:p w14:paraId="1C6501E6">
      <w:pPr>
        <w:spacing w:line="580" w:lineRule="exact"/>
        <w:ind w:firstLine="640"/>
        <w:jc w:val="both"/>
      </w:pPr>
      <w:r>
        <w:rPr>
          <w:rFonts w:ascii="仿宋_GB2312" w:hAnsi="仿宋_GB2312" w:eastAsia="仿宋_GB2312"/>
          <w:b/>
          <w:sz w:val="32"/>
        </w:rPr>
        <w:t>本年支出357.09万元，</w:t>
      </w:r>
      <w:r>
        <w:rPr>
          <w:rFonts w:ascii="仿宋_GB2312" w:hAnsi="仿宋_GB2312" w:eastAsia="仿宋_GB2312"/>
          <w:b w:val="0"/>
          <w:sz w:val="32"/>
        </w:rPr>
        <w:t>其中：基本支出304.81万元，占85.36%；项目支出52.27万元，占14.64%；上缴上级支出0.00万元，占0.00%；经营支出0.00万元，占0.00%；对附属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54FCD453">
      <w:pPr>
        <w:spacing w:line="640" w:lineRule="exact"/>
        <w:ind w:firstLine="640"/>
        <w:jc w:val="both"/>
        <w:outlineLvl w:val="2"/>
      </w:pPr>
      <w:r>
        <w:rPr>
          <w:rFonts w:ascii="黑体" w:hAnsi="黑体" w:eastAsia="黑体"/>
          <w:sz w:val="32"/>
        </w:rPr>
        <w:t>四、财政拨款收入支出决算总体情况说明</w:t>
      </w:r>
    </w:p>
    <w:p w14:paraId="69A3C612">
      <w:pPr>
        <w:spacing w:line="580" w:lineRule="exact"/>
        <w:ind w:firstLine="640"/>
        <w:jc w:val="both"/>
      </w:pPr>
      <w:r>
        <w:rPr>
          <w:rFonts w:ascii="仿宋_GB2312" w:hAnsi="仿宋_GB2312" w:eastAsia="仿宋_GB2312"/>
          <w:b/>
          <w:sz w:val="32"/>
        </w:rPr>
        <w:t>2024年度财政拨款收入总计297.29万元，</w:t>
      </w:r>
      <w:r>
        <w:rPr>
          <w:rFonts w:ascii="仿宋_GB2312" w:hAnsi="仿宋_GB2312" w:eastAsia="仿宋_GB2312"/>
          <w:b w:val="0"/>
          <w:sz w:val="32"/>
        </w:rPr>
        <w:t>其中：年初财政拨款结转和结余0.00万元，本年财政拨款收入297.29万元。</w:t>
      </w:r>
      <w:r>
        <w:rPr>
          <w:rFonts w:ascii="仿宋_GB2312" w:hAnsi="仿宋_GB2312" w:eastAsia="仿宋_GB2312"/>
          <w:b/>
          <w:sz w:val="32"/>
        </w:rPr>
        <w:t>财政拨款支出总计297.29万元，</w:t>
      </w:r>
      <w:r>
        <w:rPr>
          <w:rFonts w:ascii="仿宋_GB2312" w:hAnsi="仿宋_GB2312" w:eastAsia="仿宋_GB2312"/>
          <w:b w:val="0"/>
          <w:sz w:val="32"/>
        </w:rPr>
        <w:t>其中：年末财政拨款结转和结余0.00万元，本年财政拨款支出297.29万元。</w:t>
      </w:r>
    </w:p>
    <w:p w14:paraId="7853F22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减少138.84万元，下降31.83%，主要原因是：本年本</w:t>
      </w:r>
      <w:r>
        <w:rPr>
          <w:rFonts w:hint="eastAsia" w:ascii="仿宋_GB2312" w:hAnsi="仿宋_GB2312" w:eastAsia="仿宋_GB2312"/>
          <w:b w:val="0"/>
          <w:sz w:val="32"/>
          <w:lang w:eastAsia="zh-CN"/>
        </w:rPr>
        <w:t>单位</w:t>
      </w:r>
      <w:r>
        <w:rPr>
          <w:rFonts w:ascii="仿宋_GB2312" w:hAnsi="仿宋_GB2312" w:eastAsia="仿宋_GB2312"/>
          <w:b w:val="0"/>
          <w:sz w:val="32"/>
        </w:rPr>
        <w:t>因机构改革，8月将人员经费及公用经费转入阔克苏乡卫生院核算，导致相关经费减少。</w:t>
      </w:r>
      <w:r>
        <w:rPr>
          <w:rFonts w:ascii="仿宋_GB2312" w:hAnsi="仿宋_GB2312" w:eastAsia="仿宋_GB2312"/>
          <w:b/>
          <w:sz w:val="32"/>
        </w:rPr>
        <w:t>与年初预算相比，</w:t>
      </w:r>
      <w:r>
        <w:rPr>
          <w:rFonts w:ascii="仿宋_GB2312" w:hAnsi="仿宋_GB2312" w:eastAsia="仿宋_GB2312"/>
          <w:b w:val="0"/>
          <w:sz w:val="32"/>
        </w:rPr>
        <w:t>年初预算数426.49万元，决算数297.29万元，预决算差异率-30.29%，主要原因是：本年本</w:t>
      </w:r>
      <w:r>
        <w:rPr>
          <w:rFonts w:hint="eastAsia" w:ascii="仿宋_GB2312" w:hAnsi="仿宋_GB2312" w:eastAsia="仿宋_GB2312"/>
          <w:b w:val="0"/>
          <w:sz w:val="32"/>
          <w:lang w:eastAsia="zh-CN"/>
        </w:rPr>
        <w:t>单位</w:t>
      </w:r>
      <w:r>
        <w:rPr>
          <w:rFonts w:ascii="仿宋_GB2312" w:hAnsi="仿宋_GB2312" w:eastAsia="仿宋_GB2312"/>
          <w:b w:val="0"/>
          <w:sz w:val="32"/>
        </w:rPr>
        <w:t>因机构改革，8月将人员经费及公用经费转入阔克苏乡卫生院核算，年中调减人员经费，导致预决算存在差异。</w:t>
      </w:r>
    </w:p>
    <w:p w14:paraId="4A059ACB">
      <w:pPr>
        <w:spacing w:line="640" w:lineRule="exact"/>
        <w:ind w:firstLine="640"/>
        <w:jc w:val="both"/>
        <w:outlineLvl w:val="2"/>
      </w:pPr>
      <w:r>
        <w:rPr>
          <w:rFonts w:ascii="黑体" w:hAnsi="黑体" w:eastAsia="黑体"/>
          <w:sz w:val="32"/>
        </w:rPr>
        <w:t>五、一般公共预算财政拨款支出决算情况说明</w:t>
      </w:r>
    </w:p>
    <w:p w14:paraId="622A7B44">
      <w:pPr>
        <w:spacing w:line="640" w:lineRule="exact"/>
        <w:ind w:firstLine="640"/>
        <w:jc w:val="both"/>
        <w:outlineLvl w:val="3"/>
      </w:pPr>
      <w:r>
        <w:rPr>
          <w:rFonts w:ascii="楷体_GB2312" w:hAnsi="楷体_GB2312" w:eastAsia="楷体_GB2312"/>
          <w:b/>
          <w:sz w:val="32"/>
        </w:rPr>
        <w:t>（一）一般公共预算财政拨款支出决算总体情况</w:t>
      </w:r>
    </w:p>
    <w:p w14:paraId="14F1C6EE">
      <w:pPr>
        <w:spacing w:line="580" w:lineRule="exact"/>
        <w:ind w:firstLine="640"/>
        <w:jc w:val="both"/>
      </w:pPr>
      <w:r>
        <w:rPr>
          <w:rFonts w:ascii="仿宋_GB2312" w:hAnsi="仿宋_GB2312" w:eastAsia="仿宋_GB2312"/>
          <w:b/>
          <w:sz w:val="32"/>
        </w:rPr>
        <w:t>2024年度一般公共预算财政拨款支出297.29万元，</w:t>
      </w:r>
      <w:r>
        <w:rPr>
          <w:rFonts w:ascii="仿宋_GB2312" w:hAnsi="仿宋_GB2312" w:eastAsia="仿宋_GB2312"/>
          <w:b w:val="0"/>
          <w:sz w:val="32"/>
        </w:rPr>
        <w:t>占本年支出合计的83.25%。</w:t>
      </w:r>
      <w:r>
        <w:rPr>
          <w:rFonts w:ascii="仿宋_GB2312" w:hAnsi="仿宋_GB2312" w:eastAsia="仿宋_GB2312"/>
          <w:b/>
          <w:sz w:val="32"/>
        </w:rPr>
        <w:t>与上年相比，</w:t>
      </w:r>
      <w:r>
        <w:rPr>
          <w:rFonts w:ascii="仿宋_GB2312" w:hAnsi="仿宋_GB2312" w:eastAsia="仿宋_GB2312"/>
          <w:b w:val="0"/>
          <w:sz w:val="32"/>
        </w:rPr>
        <w:t>减少138.84万元，下降31.83%，主要原因是：本年本</w:t>
      </w:r>
      <w:r>
        <w:rPr>
          <w:rFonts w:hint="eastAsia" w:ascii="仿宋_GB2312" w:hAnsi="仿宋_GB2312" w:eastAsia="仿宋_GB2312"/>
          <w:b w:val="0"/>
          <w:sz w:val="32"/>
          <w:lang w:eastAsia="zh-CN"/>
        </w:rPr>
        <w:t>单位</w:t>
      </w:r>
      <w:r>
        <w:rPr>
          <w:rFonts w:ascii="仿宋_GB2312" w:hAnsi="仿宋_GB2312" w:eastAsia="仿宋_GB2312"/>
          <w:b w:val="0"/>
          <w:sz w:val="32"/>
        </w:rPr>
        <w:t>因机构改革，8月将人员经费及公用经费转入阔克苏乡卫生院核算，导致相关经费减少。</w:t>
      </w:r>
      <w:r>
        <w:rPr>
          <w:rFonts w:ascii="仿宋_GB2312" w:hAnsi="仿宋_GB2312" w:eastAsia="仿宋_GB2312"/>
          <w:b/>
          <w:sz w:val="32"/>
        </w:rPr>
        <w:t>与年初预算相比,</w:t>
      </w:r>
      <w:r>
        <w:rPr>
          <w:rFonts w:ascii="仿宋_GB2312" w:hAnsi="仿宋_GB2312" w:eastAsia="仿宋_GB2312"/>
          <w:b w:val="0"/>
          <w:sz w:val="32"/>
        </w:rPr>
        <w:t>年初预算数426.49万元，决算数297.29万元，预决算差异率-30.29%，主要原因是：本年本</w:t>
      </w:r>
      <w:r>
        <w:rPr>
          <w:rFonts w:hint="eastAsia" w:ascii="仿宋_GB2312" w:hAnsi="仿宋_GB2312" w:eastAsia="仿宋_GB2312"/>
          <w:b w:val="0"/>
          <w:sz w:val="32"/>
          <w:lang w:eastAsia="zh-CN"/>
        </w:rPr>
        <w:t>单位</w:t>
      </w:r>
      <w:r>
        <w:rPr>
          <w:rFonts w:ascii="仿宋_GB2312" w:hAnsi="仿宋_GB2312" w:eastAsia="仿宋_GB2312"/>
          <w:b w:val="0"/>
          <w:sz w:val="32"/>
        </w:rPr>
        <w:t>因机构改革，8月将人员经费及公用经费转入阔克苏乡卫生院核算，年中调减人员经费，导致预决算存在差异。</w:t>
      </w:r>
    </w:p>
    <w:p w14:paraId="2402B38D">
      <w:pPr>
        <w:spacing w:line="640" w:lineRule="exact"/>
        <w:ind w:firstLine="640"/>
        <w:jc w:val="both"/>
        <w:outlineLvl w:val="3"/>
      </w:pPr>
      <w:r>
        <w:rPr>
          <w:rFonts w:ascii="楷体_GB2312" w:hAnsi="楷体_GB2312" w:eastAsia="楷体_GB2312"/>
          <w:b/>
          <w:sz w:val="32"/>
        </w:rPr>
        <w:t>（二）一般公共预算财政拨款支出决算结构情况</w:t>
      </w:r>
    </w:p>
    <w:p w14:paraId="00AB8AC7">
      <w:pPr>
        <w:spacing w:line="580" w:lineRule="exact"/>
        <w:ind w:firstLine="640"/>
        <w:jc w:val="both"/>
      </w:pPr>
      <w:r>
        <w:rPr>
          <w:rFonts w:ascii="仿宋_GB2312" w:hAnsi="仿宋_GB2312" w:eastAsia="仿宋_GB2312"/>
          <w:b w:val="0"/>
          <w:sz w:val="32"/>
        </w:rPr>
        <w:t>1.社会保障和就业支出(类)22.15万元,占7.45%。</w:t>
      </w:r>
    </w:p>
    <w:p w14:paraId="519778E7">
      <w:pPr>
        <w:spacing w:line="580" w:lineRule="exact"/>
        <w:ind w:firstLine="640"/>
        <w:jc w:val="both"/>
      </w:pPr>
      <w:r>
        <w:rPr>
          <w:rFonts w:ascii="仿宋_GB2312" w:hAnsi="仿宋_GB2312" w:eastAsia="仿宋_GB2312"/>
          <w:b w:val="0"/>
          <w:sz w:val="32"/>
        </w:rPr>
        <w:t>2.卫生健康支出(类)257.82万元,占86.72%。</w:t>
      </w:r>
    </w:p>
    <w:p w14:paraId="5CA6270C">
      <w:pPr>
        <w:spacing w:line="580" w:lineRule="exact"/>
        <w:ind w:firstLine="640"/>
        <w:jc w:val="both"/>
      </w:pPr>
      <w:r>
        <w:rPr>
          <w:rFonts w:ascii="仿宋_GB2312" w:hAnsi="仿宋_GB2312" w:eastAsia="仿宋_GB2312"/>
          <w:b w:val="0"/>
          <w:sz w:val="32"/>
        </w:rPr>
        <w:t>3.住房保障支出(类)17.32万元,占5.83%。</w:t>
      </w:r>
    </w:p>
    <w:p w14:paraId="3BB584CC">
      <w:pPr>
        <w:spacing w:line="640" w:lineRule="exact"/>
        <w:ind w:firstLine="640"/>
        <w:jc w:val="both"/>
        <w:outlineLvl w:val="3"/>
      </w:pPr>
      <w:r>
        <w:rPr>
          <w:rFonts w:ascii="楷体_GB2312" w:hAnsi="楷体_GB2312" w:eastAsia="楷体_GB2312"/>
          <w:b/>
          <w:sz w:val="32"/>
        </w:rPr>
        <w:t>（三）一般公共预算财政拨款支出决算具体情况</w:t>
      </w:r>
    </w:p>
    <w:p w14:paraId="6F783E54">
      <w:pPr>
        <w:spacing w:line="580" w:lineRule="exact"/>
        <w:ind w:firstLine="640"/>
        <w:jc w:val="both"/>
      </w:pPr>
      <w:r>
        <w:rPr>
          <w:rFonts w:ascii="仿宋_GB2312" w:hAnsi="仿宋_GB2312" w:eastAsia="仿宋_GB2312"/>
          <w:b w:val="0"/>
          <w:sz w:val="32"/>
        </w:rPr>
        <w:t>1.社会保障和就业支出(类)行政事业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基本养老保险缴费支出(项):支出决算数为22.15万元，比上年决算减少11.02万元，下降33.22%,主要原因是：本年本</w:t>
      </w:r>
      <w:r>
        <w:rPr>
          <w:rFonts w:hint="eastAsia" w:ascii="仿宋_GB2312" w:hAnsi="仿宋_GB2312" w:eastAsia="仿宋_GB2312"/>
          <w:b w:val="0"/>
          <w:sz w:val="32"/>
          <w:lang w:eastAsia="zh-CN"/>
        </w:rPr>
        <w:t>单位</w:t>
      </w:r>
      <w:r>
        <w:rPr>
          <w:rFonts w:ascii="仿宋_GB2312" w:hAnsi="仿宋_GB2312" w:eastAsia="仿宋_GB2312"/>
          <w:b w:val="0"/>
          <w:sz w:val="32"/>
        </w:rPr>
        <w:t>因机构改革，8月将人员经费转入阔克苏乡卫生院核算，导致养老保险缴费支出减少。</w:t>
      </w:r>
    </w:p>
    <w:p w14:paraId="1DDD0BD3">
      <w:pPr>
        <w:spacing w:line="580" w:lineRule="exact"/>
        <w:ind w:firstLine="640"/>
        <w:jc w:val="both"/>
      </w:pPr>
      <w:r>
        <w:rPr>
          <w:rFonts w:ascii="仿宋_GB2312" w:hAnsi="仿宋_GB2312" w:eastAsia="仿宋_GB2312"/>
          <w:b w:val="0"/>
          <w:sz w:val="32"/>
        </w:rPr>
        <w:t>2.社会保障和就业支出(类)行政事业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职业年金缴费支出(项):支出决算数为0.00万元，比上年决算减少17.56万元，下降100.00%,主要原因是：本年无新增退休人员，职业年金无支出。</w:t>
      </w:r>
    </w:p>
    <w:p w14:paraId="380A1F9A">
      <w:pPr>
        <w:spacing w:line="580" w:lineRule="exact"/>
        <w:ind w:firstLine="640"/>
        <w:jc w:val="both"/>
      </w:pPr>
      <w:r>
        <w:rPr>
          <w:rFonts w:ascii="仿宋_GB2312" w:hAnsi="仿宋_GB2312" w:eastAsia="仿宋_GB2312"/>
          <w:b w:val="0"/>
          <w:sz w:val="32"/>
        </w:rPr>
        <w:t>3.卫生健康支出(类)基层医疗卫生机构(款)乡镇卫生院(项):支出决算数为196.33万元，比上年决算减少107.33万元，下降35.35%,主要原因是：本年本</w:t>
      </w:r>
      <w:r>
        <w:rPr>
          <w:rFonts w:hint="eastAsia" w:ascii="仿宋_GB2312" w:hAnsi="仿宋_GB2312" w:eastAsia="仿宋_GB2312"/>
          <w:b w:val="0"/>
          <w:sz w:val="32"/>
          <w:lang w:eastAsia="zh-CN"/>
        </w:rPr>
        <w:t>单位</w:t>
      </w:r>
      <w:r>
        <w:rPr>
          <w:rFonts w:ascii="仿宋_GB2312" w:hAnsi="仿宋_GB2312" w:eastAsia="仿宋_GB2312"/>
          <w:b w:val="0"/>
          <w:sz w:val="32"/>
        </w:rPr>
        <w:t>因机构改革，8月将人员经费及公用经费转入阔克苏乡卫生院核算，导致相关经费减少。</w:t>
      </w:r>
    </w:p>
    <w:p w14:paraId="614A68B9">
      <w:pPr>
        <w:spacing w:line="580" w:lineRule="exact"/>
        <w:ind w:firstLine="640"/>
        <w:jc w:val="both"/>
      </w:pPr>
      <w:r>
        <w:rPr>
          <w:rFonts w:ascii="仿宋_GB2312" w:hAnsi="仿宋_GB2312" w:eastAsia="仿宋_GB2312"/>
          <w:b w:val="0"/>
          <w:sz w:val="32"/>
        </w:rPr>
        <w:t>4.卫生健康支出(类)基层医疗卫生机构(款)其他基层医疗卫生机构支出(项):支出决算数为7.80万元，比上年决算增加2.43万元，增长45.25%,主要原因是：本年度业务量增加，基本药物补助资金较上年提高。</w:t>
      </w:r>
    </w:p>
    <w:p w14:paraId="1A74D5D6">
      <w:pPr>
        <w:spacing w:line="580" w:lineRule="exact"/>
        <w:ind w:firstLine="640"/>
        <w:jc w:val="both"/>
      </w:pPr>
      <w:r>
        <w:rPr>
          <w:rFonts w:ascii="仿宋_GB2312" w:hAnsi="仿宋_GB2312" w:eastAsia="仿宋_GB2312"/>
          <w:b w:val="0"/>
          <w:sz w:val="32"/>
        </w:rPr>
        <w:t>5.卫生健康支出(类)公共卫生(款)基本公共卫生服务(项):支出决算数为27.76万元，比上年决算增加2.98万元，增长12.03%,主要原因是：本年度基本公共卫生服务量增加，较上年增加基本公共卫生服务资金。</w:t>
      </w:r>
    </w:p>
    <w:p w14:paraId="0EEB8A81">
      <w:pPr>
        <w:spacing w:line="580" w:lineRule="exact"/>
        <w:ind w:firstLine="640"/>
        <w:jc w:val="both"/>
      </w:pPr>
      <w:r>
        <w:rPr>
          <w:rFonts w:ascii="仿宋_GB2312" w:hAnsi="仿宋_GB2312" w:eastAsia="仿宋_GB2312"/>
          <w:b w:val="0"/>
          <w:sz w:val="32"/>
        </w:rPr>
        <w:t>6.卫生健康支出(类)公共卫生(款)重大公共卫生服务(项):支出决算数为16.71万元，比上年决算增加16.71万元，增长100.00%,主要原因是：本年功能科目调整，全民体检资金本年由其他公共卫生支出科目调整至重大公共卫生服务科目列支，导致经费较上年增加。</w:t>
      </w:r>
    </w:p>
    <w:p w14:paraId="65DAADCE">
      <w:pPr>
        <w:spacing w:line="580" w:lineRule="exact"/>
        <w:ind w:firstLine="640"/>
        <w:jc w:val="both"/>
      </w:pPr>
      <w:r>
        <w:rPr>
          <w:rFonts w:ascii="仿宋_GB2312" w:hAnsi="仿宋_GB2312" w:eastAsia="仿宋_GB2312"/>
          <w:b w:val="0"/>
          <w:sz w:val="32"/>
        </w:rPr>
        <w:t>7.卫生健康支出(类)公共卫生(款)其他公共卫生支出(项):支出决算数为0.00万元，比上年决算减少8.72万元，下降100.00%,主要原因是：本年功能科目调整，全民体检资金本年由其他公共卫生支出科目调整至重大公共卫生服务科目列支，导致经费较上年下降。</w:t>
      </w:r>
    </w:p>
    <w:p w14:paraId="532754CD">
      <w:pPr>
        <w:spacing w:line="580" w:lineRule="exact"/>
        <w:ind w:firstLine="640"/>
        <w:jc w:val="both"/>
      </w:pPr>
      <w:r>
        <w:rPr>
          <w:rFonts w:ascii="仿宋_GB2312" w:hAnsi="仿宋_GB2312" w:eastAsia="仿宋_GB2312"/>
          <w:b w:val="0"/>
          <w:sz w:val="32"/>
        </w:rPr>
        <w:t>8.卫生健康支出(类)行政事业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医疗(项):支出决算数为9.05万元，比上年决算减少6.81万元，下降42.94%,主要原因是：本年本</w:t>
      </w:r>
      <w:r>
        <w:rPr>
          <w:rFonts w:hint="eastAsia" w:ascii="仿宋_GB2312" w:hAnsi="仿宋_GB2312" w:eastAsia="仿宋_GB2312"/>
          <w:b w:val="0"/>
          <w:sz w:val="32"/>
          <w:lang w:eastAsia="zh-CN"/>
        </w:rPr>
        <w:t>单位</w:t>
      </w:r>
      <w:r>
        <w:rPr>
          <w:rFonts w:ascii="仿宋_GB2312" w:hAnsi="仿宋_GB2312" w:eastAsia="仿宋_GB2312"/>
          <w:b w:val="0"/>
          <w:sz w:val="32"/>
        </w:rPr>
        <w:t>因机构改革，8月将人员经费转入阔克苏乡卫生院核算，导致医疗保险缴费支出减少。</w:t>
      </w:r>
    </w:p>
    <w:p w14:paraId="5332A926">
      <w:pPr>
        <w:spacing w:line="580" w:lineRule="exact"/>
        <w:ind w:firstLine="640"/>
        <w:jc w:val="both"/>
      </w:pPr>
      <w:r>
        <w:rPr>
          <w:rFonts w:ascii="仿宋_GB2312" w:hAnsi="仿宋_GB2312" w:eastAsia="仿宋_GB2312"/>
          <w:b w:val="0"/>
          <w:sz w:val="32"/>
        </w:rPr>
        <w:t>9.卫生健康支出(类)行政事业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医疗支出(项):支出决算数为0.18万元，比上年决算减少0.37万元，下降67.27%,主要原因是：本年本</w:t>
      </w:r>
      <w:r>
        <w:rPr>
          <w:rFonts w:hint="eastAsia" w:ascii="仿宋_GB2312" w:hAnsi="仿宋_GB2312" w:eastAsia="仿宋_GB2312"/>
          <w:b w:val="0"/>
          <w:sz w:val="32"/>
          <w:lang w:eastAsia="zh-CN"/>
        </w:rPr>
        <w:t>单位</w:t>
      </w:r>
      <w:r>
        <w:rPr>
          <w:rFonts w:ascii="仿宋_GB2312" w:hAnsi="仿宋_GB2312" w:eastAsia="仿宋_GB2312"/>
          <w:b w:val="0"/>
          <w:sz w:val="32"/>
        </w:rPr>
        <w:t>因机构改革，8月将人员经费转入阔克苏乡卫生院核算，导致其他行政事业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医疗支出减少。</w:t>
      </w:r>
    </w:p>
    <w:p w14:paraId="6291602A">
      <w:pPr>
        <w:spacing w:line="580" w:lineRule="exact"/>
        <w:ind w:firstLine="640"/>
        <w:jc w:val="both"/>
      </w:pPr>
      <w:r>
        <w:rPr>
          <w:rFonts w:ascii="仿宋_GB2312" w:hAnsi="仿宋_GB2312" w:eastAsia="仿宋_GB2312"/>
          <w:b w:val="0"/>
          <w:sz w:val="32"/>
        </w:rPr>
        <w:t>10.住房保障支出(类)住房改革支出(款)住房公积金(项):支出决算数为17.32万元，比上年决算减少9.15万元，下降34.57%,主要原因是：本年本</w:t>
      </w:r>
      <w:r>
        <w:rPr>
          <w:rFonts w:hint="eastAsia" w:ascii="仿宋_GB2312" w:hAnsi="仿宋_GB2312" w:eastAsia="仿宋_GB2312"/>
          <w:b w:val="0"/>
          <w:sz w:val="32"/>
          <w:lang w:eastAsia="zh-CN"/>
        </w:rPr>
        <w:t>单位</w:t>
      </w:r>
      <w:r>
        <w:rPr>
          <w:rFonts w:ascii="仿宋_GB2312" w:hAnsi="仿宋_GB2312" w:eastAsia="仿宋_GB2312"/>
          <w:b w:val="0"/>
          <w:sz w:val="32"/>
        </w:rPr>
        <w:t>因机构改革，8月将人员经费转入阔克苏乡卫生院核算，导致住房公积金支出减少。</w:t>
      </w:r>
    </w:p>
    <w:p w14:paraId="350C0543">
      <w:pPr>
        <w:spacing w:line="640" w:lineRule="exact"/>
        <w:ind w:firstLine="640"/>
        <w:jc w:val="both"/>
        <w:outlineLvl w:val="2"/>
      </w:pPr>
      <w:r>
        <w:rPr>
          <w:rFonts w:ascii="黑体" w:hAnsi="黑体" w:eastAsia="黑体"/>
          <w:sz w:val="32"/>
        </w:rPr>
        <w:t>六、一般公共预算财政拨款基本支出决算情况说明</w:t>
      </w:r>
    </w:p>
    <w:p w14:paraId="584138DB">
      <w:pPr>
        <w:spacing w:line="580" w:lineRule="exact"/>
        <w:ind w:firstLine="640"/>
        <w:jc w:val="both"/>
      </w:pPr>
      <w:r>
        <w:rPr>
          <w:rFonts w:ascii="仿宋_GB2312" w:hAnsi="仿宋_GB2312" w:eastAsia="仿宋_GB2312"/>
          <w:b w:val="0"/>
          <w:sz w:val="32"/>
        </w:rPr>
        <w:t>2024年度一般公共预算财政拨款基本支出245.02万元，其中：</w:t>
      </w:r>
      <w:r>
        <w:rPr>
          <w:rFonts w:ascii="仿宋_GB2312" w:hAnsi="仿宋_GB2312" w:eastAsia="仿宋_GB2312"/>
          <w:b/>
          <w:sz w:val="32"/>
        </w:rPr>
        <w:t>人员经费244.74万元，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基本养老保险缴费、职工基本医疗保险缴费、其他社会保障缴费、住房公积金、退休费。</w:t>
      </w:r>
    </w:p>
    <w:p w14:paraId="7497382B">
      <w:pPr>
        <w:spacing w:line="580" w:lineRule="exact"/>
        <w:ind w:firstLine="640"/>
        <w:jc w:val="both"/>
      </w:pPr>
      <w:r>
        <w:rPr>
          <w:rFonts w:ascii="仿宋_GB2312" w:hAnsi="仿宋_GB2312" w:eastAsia="仿宋_GB2312"/>
          <w:b/>
          <w:sz w:val="32"/>
        </w:rPr>
        <w:t>公用经费0.28万元，</w:t>
      </w:r>
      <w:r>
        <w:rPr>
          <w:rFonts w:ascii="仿宋_GB2312" w:hAnsi="仿宋_GB2312" w:eastAsia="仿宋_GB2312"/>
          <w:b w:val="0"/>
          <w:sz w:val="32"/>
        </w:rPr>
        <w:t>包括：工会经费。</w:t>
      </w:r>
    </w:p>
    <w:p w14:paraId="1E2084CF">
      <w:pPr>
        <w:spacing w:line="640" w:lineRule="exact"/>
        <w:ind w:firstLine="640"/>
        <w:jc w:val="both"/>
        <w:outlineLvl w:val="2"/>
      </w:pPr>
      <w:r>
        <w:rPr>
          <w:rFonts w:ascii="黑体" w:hAnsi="黑体" w:eastAsia="黑体"/>
          <w:sz w:val="32"/>
        </w:rPr>
        <w:t>七、政府性基金预算财政拨款收入支出决算情况说明</w:t>
      </w:r>
    </w:p>
    <w:p w14:paraId="1F4AF340">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本年度无政府性基金预算财政拨款收入、支出及结转和结余，政府性基金预算财政拨款收入支出决算表为空表。</w:t>
      </w:r>
    </w:p>
    <w:p w14:paraId="0410E959">
      <w:pPr>
        <w:spacing w:line="640" w:lineRule="exact"/>
        <w:ind w:firstLine="640"/>
        <w:jc w:val="both"/>
        <w:outlineLvl w:val="2"/>
      </w:pPr>
      <w:r>
        <w:rPr>
          <w:rFonts w:ascii="黑体" w:hAnsi="黑体" w:eastAsia="黑体"/>
          <w:sz w:val="32"/>
        </w:rPr>
        <w:t>八、国有资本经营预算财政拨款收入支出决算情况说明</w:t>
      </w:r>
    </w:p>
    <w:p w14:paraId="776BD02D">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62E181C9">
      <w:pPr>
        <w:spacing w:line="640" w:lineRule="exact"/>
        <w:ind w:firstLine="640"/>
        <w:jc w:val="both"/>
        <w:outlineLvl w:val="2"/>
      </w:pPr>
      <w:r>
        <w:rPr>
          <w:rFonts w:ascii="黑体" w:hAnsi="黑体" w:eastAsia="黑体"/>
          <w:sz w:val="32"/>
        </w:rPr>
        <w:t>九、财政拨款“三公”经费支出决算情况说明</w:t>
      </w:r>
    </w:p>
    <w:p w14:paraId="250A1D88">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2B4ECFD2">
      <w:pPr>
        <w:spacing w:line="580" w:lineRule="exact"/>
        <w:ind w:firstLine="640"/>
        <w:jc w:val="both"/>
      </w:pPr>
      <w:r>
        <w:rPr>
          <w:rFonts w:ascii="仿宋_GB2312" w:hAnsi="仿宋_GB2312" w:eastAsia="仿宋_GB2312"/>
          <w:b/>
          <w:sz w:val="32"/>
        </w:rPr>
        <w:t>具体情况如下：</w:t>
      </w:r>
    </w:p>
    <w:p w14:paraId="1964A6AF">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3573D16E">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无公务用车运行维护费。公务用车购置数0辆，公务用车保有量0辆。国有资产占用情况中固定资产车辆1辆，与公务用车保有量差异原因是：差异车辆为一般业务用车，预算未安排公务用车运行维护费。</w:t>
      </w:r>
    </w:p>
    <w:p w14:paraId="47E205B2">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67C7048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无财政拨款“三公”经费支出。其中：因公出国（境）费全年预算数0.00万元，决算数0.00万元，预决算差异率0.00%，主要原因是：本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2B58E133">
      <w:pPr>
        <w:spacing w:line="640" w:lineRule="exact"/>
        <w:ind w:firstLine="640"/>
        <w:jc w:val="both"/>
        <w:outlineLvl w:val="2"/>
      </w:pPr>
      <w:r>
        <w:rPr>
          <w:rFonts w:ascii="黑体" w:hAnsi="黑体" w:eastAsia="黑体"/>
          <w:sz w:val="32"/>
        </w:rPr>
        <w:t>十、其他重要事项的情况说明</w:t>
      </w:r>
    </w:p>
    <w:p w14:paraId="1C0472C4">
      <w:pPr>
        <w:spacing w:line="640" w:lineRule="exact"/>
        <w:ind w:firstLine="640"/>
        <w:jc w:val="both"/>
        <w:outlineLvl w:val="3"/>
      </w:pPr>
      <w:r>
        <w:rPr>
          <w:rFonts w:ascii="楷体_GB2312" w:hAnsi="楷体_GB2312" w:eastAsia="楷体_GB2312"/>
          <w:b/>
          <w:sz w:val="32"/>
        </w:rPr>
        <w:t>（一）机关运行经费及公用经费支出情况</w:t>
      </w:r>
    </w:p>
    <w:p w14:paraId="15DAB99B">
      <w:pPr>
        <w:spacing w:line="580" w:lineRule="exact"/>
        <w:ind w:firstLine="640"/>
        <w:jc w:val="both"/>
      </w:pPr>
      <w:r>
        <w:rPr>
          <w:rFonts w:ascii="仿宋_GB2312" w:hAnsi="仿宋_GB2312" w:eastAsia="仿宋_GB2312"/>
          <w:b w:val="0"/>
          <w:sz w:val="32"/>
        </w:rPr>
        <w:t>2024年度特克斯县马场卫生院（事业</w:t>
      </w:r>
      <w:r>
        <w:rPr>
          <w:rFonts w:hint="eastAsia" w:ascii="仿宋_GB2312" w:hAnsi="仿宋_GB2312" w:eastAsia="仿宋_GB2312"/>
          <w:b w:val="0"/>
          <w:sz w:val="32"/>
          <w:lang w:eastAsia="zh-CN"/>
        </w:rPr>
        <w:t>单位</w:t>
      </w:r>
      <w:r>
        <w:rPr>
          <w:rFonts w:ascii="仿宋_GB2312" w:hAnsi="仿宋_GB2312" w:eastAsia="仿宋_GB2312"/>
          <w:b w:val="0"/>
          <w:sz w:val="32"/>
        </w:rPr>
        <w:t>）公用经费支出0.28万元，比上年增加0.28万元，增长100.00%，主要原因是：本年增加工会经费支出，导致公用经费较上年增加。</w:t>
      </w:r>
    </w:p>
    <w:p w14:paraId="1769D38E">
      <w:pPr>
        <w:spacing w:line="640" w:lineRule="exact"/>
        <w:ind w:firstLine="640"/>
        <w:jc w:val="both"/>
        <w:outlineLvl w:val="3"/>
      </w:pPr>
      <w:r>
        <w:rPr>
          <w:rFonts w:ascii="楷体_GB2312" w:hAnsi="楷体_GB2312" w:eastAsia="楷体_GB2312"/>
          <w:b/>
          <w:sz w:val="32"/>
        </w:rPr>
        <w:t>（二）政府采购情况</w:t>
      </w:r>
    </w:p>
    <w:p w14:paraId="7F90A586">
      <w:pPr>
        <w:spacing w:line="580" w:lineRule="exact"/>
        <w:ind w:firstLine="640"/>
        <w:jc w:val="both"/>
      </w:pPr>
      <w:r>
        <w:rPr>
          <w:rFonts w:ascii="仿宋_GB2312" w:hAnsi="仿宋_GB2312" w:eastAsia="仿宋_GB2312"/>
          <w:b w:val="0"/>
          <w:sz w:val="32"/>
        </w:rPr>
        <w:t>2024年度政府采购支出总额12.76万元，其中：政府采购货物支出11.46万元、政府采购工程支出0.00万元、政府采购服务支出1.30万元。</w:t>
      </w:r>
    </w:p>
    <w:p w14:paraId="283FC069">
      <w:pPr>
        <w:spacing w:line="580" w:lineRule="exact"/>
        <w:ind w:firstLine="640"/>
        <w:jc w:val="both"/>
      </w:pPr>
      <w:r>
        <w:rPr>
          <w:rFonts w:ascii="仿宋_GB2312" w:hAnsi="仿宋_GB2312" w:eastAsia="仿宋_GB2312"/>
          <w:b w:val="0"/>
          <w:sz w:val="32"/>
        </w:rPr>
        <w:t>授予中小企业合同金额12.76万元，占政府采购支出总额的100.00%，其中：授予小微企业合同金额12.76万元，占政府采购支出总额的100.00%。</w:t>
      </w:r>
    </w:p>
    <w:p w14:paraId="4415BB74">
      <w:pPr>
        <w:spacing w:line="640" w:lineRule="exact"/>
        <w:ind w:firstLine="640"/>
        <w:jc w:val="both"/>
        <w:outlineLvl w:val="3"/>
      </w:pPr>
      <w:r>
        <w:rPr>
          <w:rFonts w:ascii="楷体_GB2312" w:hAnsi="楷体_GB2312" w:eastAsia="楷体_GB2312"/>
          <w:b/>
          <w:sz w:val="32"/>
        </w:rPr>
        <w:t>（三）国有资产占用情况说明</w:t>
      </w:r>
    </w:p>
    <w:p w14:paraId="76F5B116">
      <w:pPr>
        <w:spacing w:line="580" w:lineRule="exact"/>
        <w:ind w:firstLine="640"/>
        <w:jc w:val="both"/>
      </w:pPr>
      <w:r>
        <w:rPr>
          <w:rFonts w:ascii="仿宋_GB2312" w:hAnsi="仿宋_GB2312" w:eastAsia="仿宋_GB2312"/>
          <w:b w:val="0"/>
          <w:sz w:val="32"/>
        </w:rPr>
        <w:t>截至2024年12月31日，房屋638.46平方米，价值107.21万元。车辆1辆，价值3.80万元，其中：副部（省）级及以上领导用车0辆、主要负责人用车0辆、机要通信用车0辆、应急保障用车0辆、执法执勤用车0辆、特种专业技术用车0辆、离退休干部服务用车0辆、其他用车1辆，其他用车主要是：本</w:t>
      </w:r>
      <w:r>
        <w:rPr>
          <w:rFonts w:hint="eastAsia" w:ascii="仿宋_GB2312" w:hAnsi="仿宋_GB2312" w:eastAsia="仿宋_GB2312"/>
          <w:b w:val="0"/>
          <w:sz w:val="32"/>
          <w:lang w:eastAsia="zh-CN"/>
        </w:rPr>
        <w:t>单位</w:t>
      </w:r>
      <w:r>
        <w:rPr>
          <w:rFonts w:ascii="仿宋_GB2312" w:hAnsi="仿宋_GB2312" w:eastAsia="仿宋_GB2312"/>
          <w:b w:val="0"/>
          <w:sz w:val="32"/>
        </w:rPr>
        <w:t>用于公共卫生服务用车。单价100万元（含）以上设备（不含车辆）0台（套）。</w:t>
      </w:r>
    </w:p>
    <w:p w14:paraId="32C01FDF">
      <w:pPr>
        <w:spacing w:line="640" w:lineRule="exact"/>
        <w:ind w:firstLine="640"/>
        <w:jc w:val="both"/>
        <w:outlineLvl w:val="2"/>
      </w:pPr>
      <w:r>
        <w:rPr>
          <w:rFonts w:ascii="黑体" w:hAnsi="黑体" w:eastAsia="黑体"/>
          <w:sz w:val="32"/>
        </w:rPr>
        <w:t>十一、预算绩效的情况说明</w:t>
      </w:r>
    </w:p>
    <w:p w14:paraId="40EABCD9">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357.09万元，实际执行总额357.09万元；预算绩效评价项目1个，全年预算数69.68万元，全年执行数69.68万元。预算绩效管理取得的成效：一是基本公共卫生主要实现全县卫生人才培训任务及本系统的党性教育基地建设。以儿童、孕产妇、老年人、慢性疾病患者为重点人群，面向全体居民免费提供的最</w:t>
      </w:r>
      <w:r>
        <w:rPr>
          <w:rFonts w:hint="eastAsia" w:ascii="仿宋_GB2312" w:hAnsi="仿宋_GB2312" w:eastAsia="仿宋_GB2312"/>
          <w:b w:val="0"/>
          <w:sz w:val="32"/>
          <w:lang w:eastAsia="zh-CN"/>
        </w:rPr>
        <w:t>基本公共卫生服务</w:t>
      </w:r>
      <w:r>
        <w:rPr>
          <w:rFonts w:ascii="仿宋_GB2312" w:hAnsi="仿宋_GB2312" w:eastAsia="仿宋_GB2312"/>
          <w:b w:val="0"/>
          <w:sz w:val="32"/>
        </w:rPr>
        <w:t>。开展服务项目所需资金主要</w:t>
      </w:r>
      <w:r>
        <w:rPr>
          <w:rFonts w:hint="eastAsia" w:ascii="仿宋_GB2312" w:hAnsi="仿宋_GB2312" w:eastAsia="仿宋_GB2312"/>
          <w:b w:val="0"/>
          <w:sz w:val="32"/>
          <w:lang w:eastAsia="zh-CN"/>
        </w:rPr>
        <w:t>向</w:t>
      </w:r>
      <w:r>
        <w:rPr>
          <w:rFonts w:ascii="仿宋_GB2312" w:hAnsi="仿宋_GB2312" w:eastAsia="仿宋_GB2312"/>
          <w:b w:val="0"/>
          <w:sz w:val="32"/>
        </w:rPr>
        <w:t>居民可直接受益。本年自评完成93%以上；二是保障全区所有政府办基层医疗卫生机构实施国家基本药物制度，推进综合改革顺利进行。对实施国家基本药物制度的村卫生室给予补助，支持国家基本药物制度在村卫生室顺利实施。发现的问题及原因：一是居民健康档案的质量有待加强。对居民健康档案的建立有明确的流程和方法，但因工作人员的疏忽和粗心致使建档内容出现缺项、漏项、人员信息不完整及居民健康档案更新不及时等异常现象。对重点人群的随访管理不到位，高血压、糖尿病系统随访</w:t>
      </w:r>
      <w:r>
        <w:rPr>
          <w:rFonts w:hint="eastAsia" w:ascii="仿宋_GB2312" w:hAnsi="仿宋_GB2312" w:eastAsia="仿宋_GB2312"/>
          <w:b w:val="0"/>
          <w:sz w:val="32"/>
          <w:lang w:eastAsia="zh-CN"/>
        </w:rPr>
        <w:t>管理</w:t>
      </w:r>
      <w:r>
        <w:rPr>
          <w:rFonts w:ascii="仿宋_GB2312" w:hAnsi="仿宋_GB2312" w:eastAsia="仿宋_GB2312"/>
          <w:b w:val="0"/>
          <w:sz w:val="32"/>
        </w:rPr>
        <w:t>欠规范，随访录入不及时或随访次数不够及健康指导无记录等现象。严重精神障碍患者的管理需要进一步完善。健康教育宣传效果不够理想。虽然发放了一定数量的关于健康知识方面的宣传资料，并且通过开展健康讲座、宣传栏更新、个体化宣教、广播、电视播放健康宣教片等方式广泛开展健康宣教，但部分群众对健康宣教的目的和意义仍然不能领会。老年人的健康管理主要对中医药健康管理工作不能很规范，专业服务的能力和水平相对较低；二是群众对家庭医生签约服务积极性不高，履约意识不强，存在签而不约现象，服务质量有待提升；手机APP家庭医生签约工作进度缓慢，签约软件不稳定存在数据经常丢失，数据衔接及共享在目前信息时代未同步更新。基层机构工作人员经常多次与冠新公司技术人员联系，未能及时解决反馈的问题。基层医疗卫生机构专业技术人员缺乏，从事基本公共卫生服务项目的多为临聘人员，且承担工作内容种类繁多，工作人员流动性大，造成基本公共卫生服务项目工作在开展过程中出现质量问题。下一步改进措施：一是规范基本公共卫生服务项目管理流程，结合全民健康体检工作，及时将体检中发现的高血压、糖尿病患者及时纳入慢病管理系统，积极开展好随访服务工作，并对居民健康档案实行动态管理，杜绝弄虚作假，确保基本公共卫生服务项目工作高质量稳步推进；二是健全工作机制，强化工作职责，加强对公共卫生服务工作的领导。在督察中发现问题及时采取有效措施整改，确保项目工作全面有序健康发展。加大宣传力度，</w:t>
      </w:r>
      <w:r>
        <w:rPr>
          <w:rFonts w:hint="eastAsia" w:ascii="仿宋_GB2312" w:hAnsi="仿宋_GB2312" w:eastAsia="仿宋_GB2312"/>
          <w:b w:val="0"/>
          <w:sz w:val="32"/>
          <w:lang w:eastAsia="zh-CN"/>
        </w:rPr>
        <w:t>增强</w:t>
      </w:r>
      <w:r>
        <w:rPr>
          <w:rFonts w:ascii="仿宋_GB2312" w:hAnsi="仿宋_GB2312" w:eastAsia="仿宋_GB2312"/>
          <w:b w:val="0"/>
          <w:sz w:val="32"/>
        </w:rPr>
        <w:t>健康意识。结合实际，要求各级医疗机构有针对性开展健康宣传活动，目的是</w:t>
      </w:r>
      <w:r>
        <w:rPr>
          <w:rFonts w:hint="eastAsia" w:ascii="仿宋_GB2312" w:hAnsi="仿宋_GB2312" w:eastAsia="仿宋_GB2312"/>
          <w:b w:val="0"/>
          <w:sz w:val="32"/>
          <w:lang w:eastAsia="zh-CN"/>
        </w:rPr>
        <w:t>增强</w:t>
      </w:r>
      <w:r>
        <w:rPr>
          <w:rFonts w:ascii="仿宋_GB2312" w:hAnsi="仿宋_GB2312" w:eastAsia="仿宋_GB2312"/>
          <w:b w:val="0"/>
          <w:sz w:val="32"/>
        </w:rPr>
        <w:t>各族群众的防病意识，减少因病致贫和因病返贫的现象。以全民健康体检为契机，对在体检中发现的各类疾病及时纳入管理范围，开展好个体化宣教，实心实意服务群众，进一步</w:t>
      </w:r>
      <w:r>
        <w:rPr>
          <w:rFonts w:hint="eastAsia" w:ascii="仿宋_GB2312" w:hAnsi="仿宋_GB2312" w:eastAsia="仿宋_GB2312"/>
          <w:b w:val="0"/>
          <w:sz w:val="32"/>
          <w:lang w:eastAsia="zh-CN"/>
        </w:rPr>
        <w:t>增强</w:t>
      </w:r>
      <w:r>
        <w:rPr>
          <w:rFonts w:ascii="仿宋_GB2312" w:hAnsi="仿宋_GB2312" w:eastAsia="仿宋_GB2312"/>
          <w:b w:val="0"/>
          <w:sz w:val="32"/>
        </w:rPr>
        <w:t>群众的健康意识，自觉自愿接受公共卫生服</w:t>
      </w:r>
      <w:r>
        <w:rPr>
          <w:rFonts w:ascii="仿宋_GB2312" w:hAnsi="仿宋_GB2312" w:eastAsia="仿宋_GB2312"/>
          <w:b w:val="0"/>
          <w:spacing w:val="6"/>
          <w:sz w:val="32"/>
        </w:rPr>
        <w:t>务。具体附整体支出绩效自评表，项目支出绩效自评表和评价报告</w:t>
      </w:r>
      <w:r>
        <w:rPr>
          <w:rFonts w:ascii="仿宋_GB2312" w:hAnsi="仿宋_GB2312" w:eastAsia="仿宋_GB2312"/>
          <w:b w:val="0"/>
          <w:sz w:val="32"/>
        </w:rPr>
        <w:t>。</w:t>
      </w:r>
    </w:p>
    <w:p w14:paraId="3A3F4F50">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634F0C22">
        <w:tblPrEx>
          <w:tblCellMar>
            <w:top w:w="0" w:type="dxa"/>
            <w:left w:w="108" w:type="dxa"/>
            <w:bottom w:w="0" w:type="dxa"/>
            <w:right w:w="108" w:type="dxa"/>
          </w:tblCellMar>
        </w:tblPrEx>
        <w:tc>
          <w:tcPr>
            <w:tcW w:w="8840" w:type="dxa"/>
            <w:gridSpan w:val="8"/>
            <w:vAlign w:val="center"/>
          </w:tcPr>
          <w:p w14:paraId="18DC74CB">
            <w:pPr>
              <w:jc w:val="center"/>
            </w:pPr>
            <w:r>
              <w:rPr>
                <w:rFonts w:hint="eastAsia" w:ascii="宋体" w:hAnsi="宋体"/>
                <w:sz w:val="24"/>
                <w:lang w:eastAsia="zh-CN"/>
              </w:rPr>
              <w:t>单位</w:t>
            </w:r>
            <w:r>
              <w:rPr>
                <w:rFonts w:ascii="宋体" w:hAnsi="宋体" w:eastAsia="宋体"/>
                <w:sz w:val="24"/>
              </w:rPr>
              <w:t>整体支出绩效自评表</w:t>
            </w:r>
          </w:p>
        </w:tc>
      </w:tr>
      <w:tr w14:paraId="0605203B">
        <w:tblPrEx>
          <w:tblCellMar>
            <w:top w:w="0" w:type="dxa"/>
            <w:left w:w="108" w:type="dxa"/>
            <w:bottom w:w="0" w:type="dxa"/>
            <w:right w:w="108" w:type="dxa"/>
          </w:tblCellMar>
        </w:tblPrEx>
        <w:tc>
          <w:tcPr>
            <w:tcW w:w="8840" w:type="dxa"/>
            <w:gridSpan w:val="8"/>
            <w:vAlign w:val="center"/>
          </w:tcPr>
          <w:p w14:paraId="63C2C1C2">
            <w:pPr>
              <w:jc w:val="center"/>
            </w:pPr>
            <w:r>
              <w:rPr>
                <w:rFonts w:ascii="宋体" w:hAnsi="宋体" w:eastAsia="宋体"/>
                <w:sz w:val="24"/>
              </w:rPr>
              <w:t>（2024年度）</w:t>
            </w:r>
          </w:p>
        </w:tc>
      </w:tr>
      <w:tr w14:paraId="05C1696D">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4D4815">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66D0CB">
            <w:pPr>
              <w:jc w:val="center"/>
            </w:pPr>
            <w:r>
              <w:rPr>
                <w:rFonts w:ascii="宋体" w:hAnsi="宋体" w:eastAsia="宋体"/>
                <w:sz w:val="16"/>
              </w:rPr>
              <w:t>特克斯县马场卫生院</w:t>
            </w:r>
          </w:p>
        </w:tc>
      </w:tr>
      <w:tr w14:paraId="4E4C30B5">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0F7482">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4C0EE3">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3729D2">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F7CE59">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217F5F">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BB1CB6">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797CD2">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8F3E74">
            <w:pPr>
              <w:jc w:val="center"/>
            </w:pPr>
            <w:r>
              <w:rPr>
                <w:rFonts w:ascii="宋体" w:hAnsi="宋体" w:eastAsia="宋体"/>
                <w:sz w:val="16"/>
              </w:rPr>
              <w:t>得分</w:t>
            </w:r>
          </w:p>
        </w:tc>
      </w:tr>
      <w:tr w14:paraId="06FAD26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AC6DCC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F0849E">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D2E5B9">
            <w:pPr>
              <w:jc w:val="center"/>
            </w:pPr>
            <w:r>
              <w:rPr>
                <w:rFonts w:ascii="宋体" w:hAnsi="宋体" w:eastAsia="宋体"/>
                <w:sz w:val="16"/>
              </w:rPr>
              <w:t>496.17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42F450">
            <w:pPr>
              <w:jc w:val="center"/>
            </w:pPr>
            <w:r>
              <w:rPr>
                <w:rFonts w:ascii="宋体" w:hAnsi="宋体" w:eastAsia="宋体"/>
                <w:sz w:val="16"/>
              </w:rPr>
              <w:t>357.09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673059">
            <w:pPr>
              <w:jc w:val="center"/>
            </w:pPr>
            <w:r>
              <w:rPr>
                <w:rFonts w:ascii="宋体" w:hAnsi="宋体" w:eastAsia="宋体"/>
                <w:sz w:val="16"/>
              </w:rPr>
              <w:t>357.09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E090F0">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7E857C">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B78A9E">
            <w:pPr>
              <w:jc w:val="center"/>
            </w:pPr>
            <w:r>
              <w:rPr>
                <w:rFonts w:ascii="宋体" w:hAnsi="宋体" w:eastAsia="宋体"/>
                <w:sz w:val="16"/>
              </w:rPr>
              <w:t>10</w:t>
            </w:r>
          </w:p>
        </w:tc>
      </w:tr>
      <w:tr w14:paraId="0AAD7CF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5C74DF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97F9CB">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C808F4">
            <w:pPr>
              <w:jc w:val="center"/>
            </w:pPr>
            <w:r>
              <w:rPr>
                <w:rFonts w:ascii="宋体" w:hAnsi="宋体" w:eastAsia="宋体"/>
                <w:sz w:val="16"/>
              </w:rPr>
              <w:t>46.76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239FCC">
            <w:pPr>
              <w:jc w:val="center"/>
            </w:pPr>
            <w:r>
              <w:rPr>
                <w:rFonts w:ascii="宋体" w:hAnsi="宋体" w:eastAsia="宋体"/>
                <w:sz w:val="16"/>
              </w:rPr>
              <w:t>52.27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A8D1A7">
            <w:pPr>
              <w:jc w:val="center"/>
            </w:pPr>
            <w:r>
              <w:rPr>
                <w:rFonts w:ascii="宋体" w:hAnsi="宋体" w:eastAsia="宋体"/>
                <w:sz w:val="16"/>
              </w:rPr>
              <w:t>52.27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6E2E0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39545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E7E58C">
            <w:pPr>
              <w:jc w:val="center"/>
            </w:pPr>
            <w:r>
              <w:rPr>
                <w:rFonts w:ascii="宋体" w:hAnsi="宋体" w:eastAsia="宋体"/>
                <w:sz w:val="16"/>
              </w:rPr>
              <w:t>-</w:t>
            </w:r>
          </w:p>
        </w:tc>
      </w:tr>
      <w:tr w14:paraId="18B1A08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9B5DD4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478DCF">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E7BAE0">
            <w:pPr>
              <w:jc w:val="center"/>
            </w:pPr>
            <w:r>
              <w:rPr>
                <w:rFonts w:ascii="宋体" w:hAnsi="宋体" w:eastAsia="宋体"/>
                <w:sz w:val="16"/>
              </w:rPr>
              <w:t>379.73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9CE3D6">
            <w:pPr>
              <w:jc w:val="center"/>
            </w:pPr>
            <w:r>
              <w:rPr>
                <w:rFonts w:ascii="宋体" w:hAnsi="宋体" w:eastAsia="宋体"/>
                <w:sz w:val="16"/>
              </w:rPr>
              <w:t>245.02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FEAA66">
            <w:pPr>
              <w:jc w:val="center"/>
            </w:pPr>
            <w:r>
              <w:rPr>
                <w:rFonts w:ascii="宋体" w:hAnsi="宋体" w:eastAsia="宋体"/>
                <w:sz w:val="16"/>
              </w:rPr>
              <w:t>245.02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4AC05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F81C3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DF9BDE">
            <w:pPr>
              <w:jc w:val="center"/>
            </w:pPr>
            <w:r>
              <w:rPr>
                <w:rFonts w:ascii="宋体" w:hAnsi="宋体" w:eastAsia="宋体"/>
                <w:sz w:val="16"/>
              </w:rPr>
              <w:t>-</w:t>
            </w:r>
          </w:p>
        </w:tc>
      </w:tr>
      <w:tr w14:paraId="1C67B2B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45DB95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3B505F">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9106FC">
            <w:pPr>
              <w:jc w:val="center"/>
            </w:pPr>
            <w:r>
              <w:rPr>
                <w:rFonts w:ascii="宋体" w:hAnsi="宋体" w:eastAsia="宋体"/>
                <w:sz w:val="16"/>
              </w:rPr>
              <w:t>69.68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FEA0BB">
            <w:pPr>
              <w:jc w:val="center"/>
            </w:pPr>
            <w:r>
              <w:rPr>
                <w:rFonts w:ascii="宋体" w:hAnsi="宋体" w:eastAsia="宋体"/>
                <w:sz w:val="16"/>
              </w:rPr>
              <w:t>59.80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B1D652">
            <w:pPr>
              <w:jc w:val="center"/>
            </w:pPr>
            <w:r>
              <w:rPr>
                <w:rFonts w:ascii="宋体" w:hAnsi="宋体" w:eastAsia="宋体"/>
                <w:sz w:val="16"/>
              </w:rPr>
              <w:t>59.80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F83BB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8732A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2CF689">
            <w:pPr>
              <w:jc w:val="center"/>
            </w:pPr>
            <w:r>
              <w:rPr>
                <w:rFonts w:ascii="宋体" w:hAnsi="宋体" w:eastAsia="宋体"/>
                <w:sz w:val="16"/>
              </w:rPr>
              <w:t>-</w:t>
            </w:r>
          </w:p>
        </w:tc>
      </w:tr>
      <w:tr w14:paraId="075D913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BE26AC">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A83CB57">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5899C91">
            <w:pPr>
              <w:jc w:val="center"/>
            </w:pPr>
            <w:r>
              <w:rPr>
                <w:rFonts w:ascii="宋体" w:hAnsi="宋体" w:eastAsia="宋体"/>
                <w:sz w:val="16"/>
              </w:rPr>
              <w:t>实际完成情况</w:t>
            </w:r>
          </w:p>
        </w:tc>
      </w:tr>
      <w:tr w14:paraId="069835D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8D24650"/>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841A55B">
            <w:pPr>
              <w:jc w:val="both"/>
            </w:pPr>
            <w:r>
              <w:rPr>
                <w:rFonts w:ascii="宋体" w:hAnsi="宋体" w:eastAsia="宋体"/>
                <w:sz w:val="16"/>
              </w:rPr>
              <w:t>贯彻落实自治区专项补助资金项目实施方案、特克斯县国民经济和社会发展第十四个五年规划和2023年远景目标纲。全面推进乡镇卫生院体系建设。1.为人民健康医疗与预防保健服务，常见病多发病的治疗和护理；预防保健。2.疾病控制防疫、妇幼儿童保健、门诊住院医疗、急诊抢救、防病治病等救死扶伤等。3.提供以预防保健、基本医疗、公共卫生、健康教育、JHSY、全民健康体检、康复等为主要内容的综合性服务。受县级卫生行政部门委托承担辖区内公共卫生管理。负责对</w:t>
            </w:r>
            <w:r>
              <w:rPr>
                <w:rFonts w:hint="eastAsia" w:ascii="宋体" w:hAnsi="宋体"/>
                <w:sz w:val="16"/>
                <w:lang w:eastAsia="zh-CN"/>
              </w:rPr>
              <w:t>乡村</w:t>
            </w:r>
            <w:r>
              <w:rPr>
                <w:rFonts w:ascii="宋体" w:hAnsi="宋体" w:eastAsia="宋体"/>
                <w:sz w:val="16"/>
              </w:rPr>
              <w:t>卫生机构的技术指导和对乡村医生的培训。</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F325D52">
            <w:pPr>
              <w:jc w:val="both"/>
            </w:pPr>
            <w:r>
              <w:rPr>
                <w:rFonts w:ascii="宋体" w:hAnsi="宋体" w:eastAsia="宋体"/>
                <w:sz w:val="16"/>
              </w:rPr>
              <w:t>全面完成乡镇卫生院体系建设。1.为人民健康医疗与预防保健服务，常见病多发病的治疗和护理；预防保健。2.疾病控制防疫、妇幼儿童保健、门诊住院医疗、急诊抢救、防病治病等救死扶伤等。3.提供以预防保健、基本医疗、公共卫生、健康教育、JHSY、全民健康体检、康复等为主要内容的综合性服务。受县级卫生行政部门委托承担辖区内公共卫生管理。负责对</w:t>
            </w:r>
            <w:r>
              <w:rPr>
                <w:rFonts w:hint="eastAsia" w:ascii="宋体" w:hAnsi="宋体"/>
                <w:sz w:val="16"/>
                <w:lang w:eastAsia="zh-CN"/>
              </w:rPr>
              <w:t>乡村</w:t>
            </w:r>
            <w:r>
              <w:rPr>
                <w:rFonts w:ascii="宋体" w:hAnsi="宋体" w:eastAsia="宋体"/>
                <w:sz w:val="16"/>
              </w:rPr>
              <w:t>卫生机构的技术指导和对乡村医生的培训。</w:t>
            </w:r>
          </w:p>
        </w:tc>
      </w:tr>
      <w:tr w14:paraId="74C1608B">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C43E9C">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FB2D82">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7C0635">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2593CC">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70F996">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3819F0">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E86532">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9B157E">
            <w:pPr>
              <w:jc w:val="center"/>
            </w:pPr>
            <w:r>
              <w:rPr>
                <w:rFonts w:ascii="宋体" w:hAnsi="宋体" w:eastAsia="宋体"/>
                <w:sz w:val="16"/>
              </w:rPr>
              <w:t>得分</w:t>
            </w:r>
          </w:p>
        </w:tc>
      </w:tr>
      <w:tr w14:paraId="0B3C48D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D41F97">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32B34C">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D599AA">
            <w:pPr>
              <w:jc w:val="center"/>
            </w:pPr>
            <w:r>
              <w:rPr>
                <w:rFonts w:ascii="宋体" w:hAnsi="宋体" w:eastAsia="宋体"/>
                <w:sz w:val="16"/>
              </w:rPr>
              <w:t>医疗服务收入占比</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6875C1">
            <w:pPr>
              <w:jc w:val="center"/>
            </w:pPr>
            <w:r>
              <w:rPr>
                <w:rFonts w:ascii="宋体" w:hAnsi="宋体" w:eastAsia="宋体"/>
                <w:sz w:val="16"/>
              </w:rPr>
              <w:t>&gt;=30%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56BC0D">
            <w:pPr>
              <w:jc w:val="center"/>
            </w:pPr>
            <w:r>
              <w:rPr>
                <w:rFonts w:ascii="宋体" w:hAnsi="宋体" w:eastAsia="宋体"/>
                <w:sz w:val="16"/>
              </w:rPr>
              <w:t>2024年马场卫生院工作计划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FFA854">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496A44">
            <w:pPr>
              <w:jc w:val="center"/>
            </w:pPr>
            <w:r>
              <w:rPr>
                <w:rFonts w:ascii="宋体" w:hAnsi="宋体" w:eastAsia="宋体"/>
                <w:sz w:val="16"/>
              </w:rPr>
              <w:t>31.64%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B78A79">
            <w:pPr>
              <w:jc w:val="center"/>
            </w:pPr>
            <w:r>
              <w:rPr>
                <w:rFonts w:ascii="宋体" w:hAnsi="宋体" w:eastAsia="宋体"/>
                <w:sz w:val="16"/>
              </w:rPr>
              <w:t>30</w:t>
            </w:r>
          </w:p>
        </w:tc>
      </w:tr>
      <w:tr w14:paraId="00697B7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EE3615A"/>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ED9597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C20FFD">
            <w:pPr>
              <w:jc w:val="center"/>
            </w:pPr>
            <w:r>
              <w:rPr>
                <w:rFonts w:ascii="宋体" w:hAnsi="宋体" w:eastAsia="宋体"/>
                <w:sz w:val="16"/>
              </w:rPr>
              <w:t>公共卫生服务管理率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3A1739">
            <w:pPr>
              <w:jc w:val="center"/>
            </w:pPr>
            <w:r>
              <w:rPr>
                <w:rFonts w:ascii="宋体" w:hAnsi="宋体" w:eastAsia="宋体"/>
                <w:sz w:val="16"/>
              </w:rPr>
              <w:t>&gt;=75%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F94BCC">
            <w:pPr>
              <w:jc w:val="center"/>
            </w:pPr>
            <w:r>
              <w:rPr>
                <w:rFonts w:ascii="宋体" w:hAnsi="宋体" w:eastAsia="宋体"/>
                <w:sz w:val="16"/>
              </w:rPr>
              <w:t>2024年马场卫生院基本公共卫生工作计划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1B12CA">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76358B">
            <w:pPr>
              <w:jc w:val="center"/>
            </w:pPr>
            <w:r>
              <w:rPr>
                <w:rFonts w:ascii="宋体" w:hAnsi="宋体" w:eastAsia="宋体"/>
                <w:sz w:val="16"/>
              </w:rPr>
              <w:t>75%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C0AE40">
            <w:pPr>
              <w:jc w:val="center"/>
            </w:pPr>
            <w:r>
              <w:rPr>
                <w:rFonts w:ascii="宋体" w:hAnsi="宋体" w:eastAsia="宋体"/>
                <w:sz w:val="16"/>
              </w:rPr>
              <w:t>30</w:t>
            </w:r>
          </w:p>
        </w:tc>
      </w:tr>
      <w:tr w14:paraId="3AFBA77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15980F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615FE1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9F8A0A">
            <w:pPr>
              <w:jc w:val="center"/>
            </w:pPr>
            <w:r>
              <w:rPr>
                <w:rFonts w:ascii="宋体" w:hAnsi="宋体" w:eastAsia="宋体"/>
                <w:sz w:val="16"/>
              </w:rPr>
              <w:t>全民体检人数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738BC1">
            <w:pPr>
              <w:jc w:val="center"/>
            </w:pPr>
            <w:r>
              <w:rPr>
                <w:rFonts w:ascii="宋体" w:hAnsi="宋体" w:eastAsia="宋体"/>
                <w:sz w:val="16"/>
              </w:rPr>
              <w:t>=2060人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9CE8F7">
            <w:pPr>
              <w:jc w:val="center"/>
            </w:pPr>
            <w:r>
              <w:rPr>
                <w:rFonts w:ascii="宋体" w:hAnsi="宋体" w:eastAsia="宋体"/>
                <w:sz w:val="16"/>
              </w:rPr>
              <w:t>2024年度全民健康体检目标人数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8902BB">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00281D">
            <w:pPr>
              <w:jc w:val="center"/>
            </w:pPr>
            <w:r>
              <w:rPr>
                <w:rFonts w:ascii="宋体" w:hAnsi="宋体" w:eastAsia="宋体"/>
                <w:sz w:val="16"/>
              </w:rPr>
              <w:t>1924人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608582">
            <w:pPr>
              <w:jc w:val="center"/>
            </w:pPr>
            <w:r>
              <w:rPr>
                <w:rFonts w:ascii="宋体" w:hAnsi="宋体" w:eastAsia="宋体"/>
                <w:sz w:val="16"/>
              </w:rPr>
              <w:t>28</w:t>
            </w:r>
          </w:p>
        </w:tc>
      </w:tr>
    </w:tbl>
    <w:p w14:paraId="548FD6B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32"/>
        <w:gridCol w:w="632"/>
        <w:gridCol w:w="632"/>
        <w:gridCol w:w="632"/>
        <w:gridCol w:w="632"/>
        <w:gridCol w:w="632"/>
        <w:gridCol w:w="632"/>
        <w:gridCol w:w="632"/>
      </w:tblGrid>
      <w:tr w14:paraId="27974EB5">
        <w:tblPrEx>
          <w:tblCellMar>
            <w:top w:w="0" w:type="dxa"/>
            <w:left w:w="108" w:type="dxa"/>
            <w:bottom w:w="0" w:type="dxa"/>
            <w:right w:w="108" w:type="dxa"/>
          </w:tblCellMar>
        </w:tblPrEx>
        <w:tc>
          <w:tcPr>
            <w:tcW w:w="8848" w:type="dxa"/>
            <w:gridSpan w:val="14"/>
            <w:vAlign w:val="center"/>
          </w:tcPr>
          <w:p w14:paraId="4E20D4C8">
            <w:pPr>
              <w:jc w:val="center"/>
            </w:pPr>
            <w:r>
              <w:rPr>
                <w:rFonts w:ascii="宋体" w:hAnsi="宋体" w:eastAsia="宋体"/>
                <w:sz w:val="24"/>
              </w:rPr>
              <w:t>项目支出绩效自评表</w:t>
            </w:r>
          </w:p>
        </w:tc>
      </w:tr>
      <w:tr w14:paraId="5E8B8551">
        <w:tblPrEx>
          <w:tblCellMar>
            <w:top w:w="0" w:type="dxa"/>
            <w:left w:w="108" w:type="dxa"/>
            <w:bottom w:w="0" w:type="dxa"/>
            <w:right w:w="108" w:type="dxa"/>
          </w:tblCellMar>
        </w:tblPrEx>
        <w:tc>
          <w:tcPr>
            <w:tcW w:w="8848" w:type="dxa"/>
            <w:gridSpan w:val="14"/>
            <w:vAlign w:val="center"/>
          </w:tcPr>
          <w:p w14:paraId="305B9E62">
            <w:pPr>
              <w:jc w:val="center"/>
            </w:pPr>
            <w:r>
              <w:rPr>
                <w:rFonts w:ascii="宋体" w:hAnsi="宋体" w:eastAsia="宋体"/>
                <w:sz w:val="24"/>
              </w:rPr>
              <w:t>(2024年度)</w:t>
            </w:r>
          </w:p>
        </w:tc>
      </w:tr>
      <w:tr w14:paraId="5ED56C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4EC6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EC1DF5E">
            <w:pPr>
              <w:jc w:val="center"/>
            </w:pPr>
            <w:r>
              <w:rPr>
                <w:rFonts w:ascii="宋体" w:hAnsi="宋体" w:eastAsia="宋体"/>
                <w:sz w:val="16"/>
              </w:rPr>
              <w:t>2024年</w:t>
            </w:r>
            <w:r>
              <w:rPr>
                <w:rFonts w:hint="eastAsia" w:ascii="宋体" w:hAnsi="宋体"/>
                <w:sz w:val="16"/>
                <w:lang w:eastAsia="zh-CN"/>
              </w:rPr>
              <w:t>单位自有</w:t>
            </w:r>
            <w:r>
              <w:rPr>
                <w:rFonts w:ascii="宋体" w:hAnsi="宋体" w:eastAsia="宋体"/>
                <w:sz w:val="16"/>
              </w:rPr>
              <w:t>资金收入</w:t>
            </w:r>
          </w:p>
        </w:tc>
      </w:tr>
      <w:tr w14:paraId="2D276A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2510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528E12">
            <w:pPr>
              <w:jc w:val="center"/>
            </w:pPr>
            <w:r>
              <w:rPr>
                <w:rFonts w:ascii="宋体" w:hAnsi="宋体" w:eastAsia="宋体"/>
                <w:sz w:val="16"/>
              </w:rPr>
              <w:t>特克斯县马场卫生院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81CD1">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2E2384">
            <w:pPr>
              <w:jc w:val="center"/>
            </w:pPr>
            <w:r>
              <w:rPr>
                <w:rFonts w:ascii="宋体" w:hAnsi="宋体" w:eastAsia="宋体"/>
                <w:sz w:val="16"/>
              </w:rPr>
              <w:t>特克斯县马场卫生院</w:t>
            </w:r>
          </w:p>
        </w:tc>
      </w:tr>
      <w:tr w14:paraId="6B77D4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B5754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731F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C176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C907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CDDD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F838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6BED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21CFE">
            <w:pPr>
              <w:jc w:val="center"/>
            </w:pPr>
            <w:r>
              <w:rPr>
                <w:rFonts w:ascii="宋体" w:hAnsi="宋体" w:eastAsia="宋体"/>
                <w:sz w:val="16"/>
              </w:rPr>
              <w:t>得分</w:t>
            </w:r>
          </w:p>
        </w:tc>
      </w:tr>
      <w:tr w14:paraId="4E55A1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B37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7D3F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515FE">
            <w:pPr>
              <w:jc w:val="center"/>
            </w:pPr>
            <w:r>
              <w:rPr>
                <w:rFonts w:ascii="宋体" w:hAnsi="宋体" w:eastAsia="宋体"/>
                <w:sz w:val="16"/>
              </w:rPr>
              <w:t>69.68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29B1D">
            <w:pPr>
              <w:jc w:val="center"/>
            </w:pPr>
            <w:r>
              <w:rPr>
                <w:rFonts w:ascii="宋体" w:hAnsi="宋体" w:eastAsia="宋体"/>
                <w:sz w:val="16"/>
              </w:rPr>
              <w:t>69.68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10107">
            <w:pPr>
              <w:jc w:val="center"/>
            </w:pPr>
            <w:r>
              <w:rPr>
                <w:rFonts w:ascii="宋体" w:hAnsi="宋体" w:eastAsia="宋体"/>
                <w:sz w:val="16"/>
              </w:rPr>
              <w:t>69.68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DFA5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FB9F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42161">
            <w:pPr>
              <w:jc w:val="center"/>
            </w:pPr>
            <w:r>
              <w:rPr>
                <w:rFonts w:ascii="宋体" w:hAnsi="宋体" w:eastAsia="宋体"/>
                <w:sz w:val="16"/>
              </w:rPr>
              <w:t>10.00</w:t>
            </w:r>
          </w:p>
        </w:tc>
      </w:tr>
      <w:tr w14:paraId="0C4664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8C7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86B4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3D0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A3E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FC3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98FC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4D7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5E333">
            <w:pPr>
              <w:jc w:val="center"/>
            </w:pPr>
            <w:r>
              <w:rPr>
                <w:rFonts w:ascii="宋体" w:hAnsi="宋体" w:eastAsia="宋体"/>
                <w:sz w:val="16"/>
              </w:rPr>
              <w:t>—</w:t>
            </w:r>
          </w:p>
        </w:tc>
      </w:tr>
      <w:tr w14:paraId="2CBD0D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CD81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D021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1A426">
            <w:pPr>
              <w:jc w:val="center"/>
            </w:pPr>
            <w:r>
              <w:rPr>
                <w:rFonts w:ascii="宋体" w:hAnsi="宋体" w:eastAsia="宋体"/>
                <w:sz w:val="16"/>
              </w:rPr>
              <w:t>69.68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4F1C6">
            <w:pPr>
              <w:jc w:val="center"/>
            </w:pPr>
            <w:r>
              <w:rPr>
                <w:rFonts w:ascii="宋体" w:hAnsi="宋体" w:eastAsia="宋体"/>
                <w:sz w:val="16"/>
              </w:rPr>
              <w:t>69.68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3C86B">
            <w:pPr>
              <w:jc w:val="center"/>
            </w:pPr>
            <w:r>
              <w:rPr>
                <w:rFonts w:ascii="宋体" w:hAnsi="宋体" w:eastAsia="宋体"/>
                <w:sz w:val="16"/>
              </w:rPr>
              <w:t>69.68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732B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928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70BF2">
            <w:pPr>
              <w:jc w:val="center"/>
            </w:pPr>
            <w:r>
              <w:rPr>
                <w:rFonts w:ascii="宋体" w:hAnsi="宋体" w:eastAsia="宋体"/>
                <w:sz w:val="16"/>
              </w:rPr>
              <w:t>—</w:t>
            </w:r>
          </w:p>
        </w:tc>
      </w:tr>
      <w:tr w14:paraId="3B87956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42140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AE374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3C5E6F">
            <w:pPr>
              <w:jc w:val="center"/>
            </w:pPr>
            <w:r>
              <w:rPr>
                <w:rFonts w:ascii="宋体" w:hAnsi="宋体" w:eastAsia="宋体"/>
                <w:sz w:val="16"/>
              </w:rPr>
              <w:t>实际完成情况</w:t>
            </w:r>
          </w:p>
        </w:tc>
      </w:tr>
      <w:tr w14:paraId="748F87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7616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40B77A">
            <w:pPr>
              <w:jc w:val="both"/>
            </w:pPr>
            <w:r>
              <w:rPr>
                <w:rFonts w:ascii="宋体" w:hAnsi="宋体" w:eastAsia="宋体"/>
                <w:sz w:val="16"/>
              </w:rPr>
              <w:t>为人民健康医疗与预防保健服务，常见病多发病的治疗和护理；提供以预防保健、基本医疗、公共卫生、健康教育、JHSY、全民健康体检、康复等为主要内容的综合性服务。 用于开展医疗服务及其他活动中发生的编外人员人员工资、社会保障费、卫生材料费、维修维护费、办公费、水电暖、交通费等费用。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2E10F2">
            <w:pPr>
              <w:jc w:val="both"/>
            </w:pPr>
            <w:r>
              <w:rPr>
                <w:rFonts w:ascii="宋体" w:hAnsi="宋体" w:eastAsia="宋体"/>
                <w:sz w:val="16"/>
              </w:rPr>
              <w:t>保证人员经费发放到位，用于开展医疗服务及其他活动中发生的日常公用经费通过日常工作效率和质量，提高居民健康水平。</w:t>
            </w:r>
          </w:p>
        </w:tc>
      </w:tr>
      <w:tr w14:paraId="4117EB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98B37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A688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10EC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8D0C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28ED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D1E7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DE7A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1C20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F3C1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DEAF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B0AB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E9A4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3DE4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8D3B7">
            <w:pPr>
              <w:jc w:val="center"/>
            </w:pPr>
            <w:r>
              <w:rPr>
                <w:rFonts w:ascii="宋体" w:hAnsi="宋体" w:eastAsia="宋体"/>
                <w:sz w:val="16"/>
              </w:rPr>
              <w:t>偏差原因分析及改进措施</w:t>
            </w:r>
          </w:p>
        </w:tc>
      </w:tr>
      <w:tr w14:paraId="3452E06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70BAE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2FB3F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B790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13095">
            <w:pPr>
              <w:jc w:val="center"/>
            </w:pPr>
            <w:r>
              <w:rPr>
                <w:rFonts w:ascii="宋体" w:hAnsi="宋体" w:eastAsia="宋体"/>
                <w:sz w:val="16"/>
              </w:rPr>
              <w:t>保障编外人员人数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5EB9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BC56A">
            <w:pPr>
              <w:jc w:val="center"/>
            </w:pPr>
            <w:r>
              <w:rPr>
                <w:rFonts w:ascii="宋体" w:hAnsi="宋体" w:eastAsia="宋体"/>
                <w:sz w:val="16"/>
              </w:rPr>
              <w:t>&gt;=9人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1DD83">
            <w:pPr>
              <w:jc w:val="center"/>
            </w:pPr>
            <w:r>
              <w:rPr>
                <w:rFonts w:ascii="宋体" w:hAnsi="宋体" w:eastAsia="宋体"/>
                <w:sz w:val="16"/>
              </w:rPr>
              <w:t>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800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A8CB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194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139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946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084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93359">
            <w:pPr>
              <w:jc w:val="center"/>
            </w:pPr>
          </w:p>
        </w:tc>
      </w:tr>
      <w:tr w14:paraId="13CE40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6F9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90CD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F9E4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2E7AE">
            <w:pPr>
              <w:jc w:val="center"/>
            </w:pPr>
            <w:r>
              <w:rPr>
                <w:rFonts w:ascii="宋体" w:hAnsi="宋体" w:eastAsia="宋体"/>
                <w:sz w:val="16"/>
              </w:rPr>
              <w:t>日常工作运转率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B44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5F5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EA9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347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E6F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EA1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B09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38A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482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09BC0">
            <w:pPr>
              <w:jc w:val="center"/>
            </w:pPr>
          </w:p>
        </w:tc>
      </w:tr>
      <w:tr w14:paraId="47D456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A853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A26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A0BA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68926">
            <w:pPr>
              <w:jc w:val="center"/>
            </w:pPr>
            <w:r>
              <w:rPr>
                <w:rFonts w:ascii="宋体" w:hAnsi="宋体" w:eastAsia="宋体"/>
                <w:sz w:val="16"/>
              </w:rPr>
              <w:t>编外人员工资发放及时率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433D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9B1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0F0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E12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6BC7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97A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539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47D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36E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435CD">
            <w:pPr>
              <w:jc w:val="center"/>
            </w:pPr>
          </w:p>
        </w:tc>
      </w:tr>
      <w:tr w14:paraId="4DDA6E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4C9C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589F6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B165B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252D3">
            <w:pPr>
              <w:jc w:val="center"/>
            </w:pPr>
            <w:r>
              <w:rPr>
                <w:rFonts w:ascii="宋体" w:hAnsi="宋体" w:eastAsia="宋体"/>
                <w:sz w:val="16"/>
              </w:rPr>
              <w:t>编外人员工资发放支出标准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382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B3C21">
            <w:pPr>
              <w:jc w:val="center"/>
            </w:pPr>
            <w:r>
              <w:rPr>
                <w:rFonts w:ascii="宋体" w:hAnsi="宋体" w:eastAsia="宋体"/>
                <w:sz w:val="16"/>
              </w:rPr>
              <w:t>&lt;=28万元/年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0A785">
            <w:pPr>
              <w:jc w:val="center"/>
            </w:pPr>
            <w:r>
              <w:rPr>
                <w:rFonts w:ascii="宋体" w:hAnsi="宋体" w:eastAsia="宋体"/>
                <w:sz w:val="16"/>
              </w:rPr>
              <w:t>28万元/年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ACA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E46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E714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D2B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489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8F6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99E8C">
            <w:pPr>
              <w:jc w:val="center"/>
            </w:pPr>
            <w:r>
              <w:rPr>
                <w:rFonts w:ascii="宋体" w:hAnsi="宋体" w:eastAsia="宋体"/>
                <w:sz w:val="16"/>
              </w:rPr>
              <w:t>偏差原因：超额完成该项工作。</w:t>
            </w:r>
          </w:p>
        </w:tc>
      </w:tr>
      <w:tr w14:paraId="539B80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BE6A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EE60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202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B716B">
            <w:pPr>
              <w:jc w:val="center"/>
            </w:pPr>
            <w:r>
              <w:rPr>
                <w:rFonts w:ascii="宋体" w:hAnsi="宋体" w:eastAsia="宋体"/>
                <w:sz w:val="16"/>
              </w:rPr>
              <w:t>日常办公运转经费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5FA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16897">
            <w:pPr>
              <w:jc w:val="center"/>
            </w:pPr>
            <w:r>
              <w:rPr>
                <w:rFonts w:ascii="宋体" w:hAnsi="宋体" w:eastAsia="宋体"/>
                <w:sz w:val="16"/>
              </w:rPr>
              <w:t>&lt;=41.68万元/年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A1FDA">
            <w:pPr>
              <w:jc w:val="center"/>
            </w:pPr>
            <w:r>
              <w:rPr>
                <w:rFonts w:ascii="宋体" w:hAnsi="宋体" w:eastAsia="宋体"/>
                <w:sz w:val="16"/>
              </w:rPr>
              <w:t>41.68万元/年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188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D51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FDCB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CAB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A62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C79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57C58">
            <w:pPr>
              <w:jc w:val="center"/>
            </w:pPr>
            <w:r>
              <w:rPr>
                <w:rFonts w:ascii="宋体" w:hAnsi="宋体" w:eastAsia="宋体"/>
                <w:sz w:val="16"/>
              </w:rPr>
              <w:t>偏差原因：超额完成该项工作。</w:t>
            </w:r>
          </w:p>
        </w:tc>
      </w:tr>
      <w:tr w14:paraId="052F04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E6765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EE3E3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16537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A5491">
            <w:pPr>
              <w:jc w:val="center"/>
            </w:pPr>
            <w:r>
              <w:rPr>
                <w:rFonts w:ascii="宋体" w:hAnsi="宋体" w:eastAsia="宋体"/>
                <w:sz w:val="16"/>
              </w:rPr>
              <w:t>提高编外人员工作积极性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4E7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138B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DA21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8BB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DFB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285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2FF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9F29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B2F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EA857">
            <w:pPr>
              <w:jc w:val="center"/>
            </w:pPr>
          </w:p>
        </w:tc>
      </w:tr>
      <w:tr w14:paraId="2D7F01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18C8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C80D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9BB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31612">
            <w:pPr>
              <w:jc w:val="center"/>
            </w:pPr>
            <w:r>
              <w:rPr>
                <w:rFonts w:ascii="宋体" w:hAnsi="宋体" w:eastAsia="宋体"/>
                <w:sz w:val="16"/>
              </w:rPr>
              <w:t>提高职工日常工作效率和质量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B0B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2A1E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D64C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F7E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78F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C4A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5B5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D230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370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11380">
            <w:pPr>
              <w:jc w:val="center"/>
            </w:pPr>
          </w:p>
        </w:tc>
      </w:tr>
      <w:tr w14:paraId="61E6DB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2C0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C6B6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2C7A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729D6">
            <w:pPr>
              <w:jc w:val="center"/>
            </w:pPr>
            <w:r>
              <w:rPr>
                <w:rFonts w:ascii="宋体" w:hAnsi="宋体" w:eastAsia="宋体"/>
                <w:sz w:val="16"/>
              </w:rPr>
              <w:t>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475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5D561">
            <w:pPr>
              <w:jc w:val="center"/>
            </w:pPr>
            <w:r>
              <w:rPr>
                <w:rFonts w:ascii="宋体" w:hAnsi="宋体" w:eastAsia="宋体"/>
                <w:sz w:val="16"/>
              </w:rPr>
              <w:t>&gt;=92%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93BD7">
            <w:pPr>
              <w:jc w:val="center"/>
            </w:pPr>
            <w:r>
              <w:rPr>
                <w:rFonts w:ascii="宋体" w:hAnsi="宋体" w:eastAsia="宋体"/>
                <w:sz w:val="16"/>
              </w:rPr>
              <w: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972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114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8A5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DAE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27B7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95B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80074">
            <w:pPr>
              <w:jc w:val="center"/>
            </w:pPr>
          </w:p>
        </w:tc>
      </w:tr>
      <w:tr w14:paraId="5066E2B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5CBB7D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6C0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55199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09AC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5569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C34F2">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4A00F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C575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A6E10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22EB6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4193FC"/>
        </w:tc>
      </w:tr>
    </w:tbl>
    <w:p w14:paraId="260495C3">
      <w:r>
        <w:br w:type="page"/>
      </w:r>
    </w:p>
    <w:p w14:paraId="0422EB91">
      <w:pPr>
        <w:spacing w:line="640" w:lineRule="exact"/>
        <w:ind w:firstLine="640"/>
        <w:jc w:val="both"/>
        <w:outlineLvl w:val="2"/>
      </w:pPr>
      <w:r>
        <w:rPr>
          <w:rFonts w:ascii="黑体" w:hAnsi="黑体" w:eastAsia="黑体"/>
          <w:sz w:val="32"/>
        </w:rPr>
        <w:t>十二、其他需说明的事项</w:t>
      </w:r>
    </w:p>
    <w:p w14:paraId="24E43F71">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5C8A543B">
      <w:r>
        <w:br w:type="page"/>
      </w:r>
    </w:p>
    <w:p w14:paraId="41E92D84">
      <w:pPr>
        <w:spacing w:line="240" w:lineRule="auto"/>
        <w:jc w:val="center"/>
        <w:outlineLvl w:val="1"/>
      </w:pPr>
      <w:r>
        <w:rPr>
          <w:rFonts w:ascii="黑体" w:hAnsi="黑体" w:eastAsia="黑体"/>
          <w:sz w:val="32"/>
        </w:rPr>
        <w:t>第三部分 专业名词解释</w:t>
      </w:r>
    </w:p>
    <w:p w14:paraId="657D38F0">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A9D5BA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0206AFC3">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1B57D5C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7EAD9C7E">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7A97F8B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53D22F1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7D0900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43C085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2B1F9E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681C79F">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1845F0E9">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6611586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7923D88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101199B3">
      <w:r>
        <w:br w:type="page"/>
      </w:r>
    </w:p>
    <w:p w14:paraId="2D3776A9">
      <w:pPr>
        <w:spacing w:line="240" w:lineRule="auto"/>
        <w:jc w:val="center"/>
        <w:outlineLvl w:val="1"/>
      </w:pPr>
      <w:r>
        <w:rPr>
          <w:rFonts w:ascii="黑体" w:hAnsi="黑体" w:eastAsia="黑体"/>
          <w:sz w:val="32"/>
        </w:rPr>
        <w:t>第四部分 部门决算报表（见附表）</w:t>
      </w:r>
    </w:p>
    <w:p w14:paraId="1613C0E3">
      <w:pPr>
        <w:spacing w:line="240" w:lineRule="auto"/>
        <w:ind w:firstLine="640"/>
        <w:jc w:val="both"/>
      </w:pPr>
      <w:r>
        <w:rPr>
          <w:rFonts w:ascii="仿宋_GB2312" w:hAnsi="仿宋_GB2312" w:eastAsia="仿宋_GB2312"/>
          <w:b w:val="0"/>
          <w:sz w:val="32"/>
        </w:rPr>
        <w:t>一、《收入支出决算总表》</w:t>
      </w:r>
    </w:p>
    <w:p w14:paraId="13D98667">
      <w:pPr>
        <w:spacing w:line="240" w:lineRule="auto"/>
        <w:ind w:firstLine="640"/>
        <w:jc w:val="both"/>
      </w:pPr>
      <w:r>
        <w:rPr>
          <w:rFonts w:ascii="仿宋_GB2312" w:hAnsi="仿宋_GB2312" w:eastAsia="仿宋_GB2312"/>
          <w:b w:val="0"/>
          <w:sz w:val="32"/>
        </w:rPr>
        <w:t>二、《收入决算表》</w:t>
      </w:r>
    </w:p>
    <w:p w14:paraId="2765F0E5">
      <w:pPr>
        <w:spacing w:line="240" w:lineRule="auto"/>
        <w:ind w:firstLine="640"/>
        <w:jc w:val="both"/>
      </w:pPr>
      <w:r>
        <w:rPr>
          <w:rFonts w:ascii="仿宋_GB2312" w:hAnsi="仿宋_GB2312" w:eastAsia="仿宋_GB2312"/>
          <w:b w:val="0"/>
          <w:sz w:val="32"/>
        </w:rPr>
        <w:t>三、《支出决算表》</w:t>
      </w:r>
    </w:p>
    <w:p w14:paraId="70F8E42E">
      <w:pPr>
        <w:spacing w:line="240" w:lineRule="auto"/>
        <w:ind w:firstLine="640"/>
        <w:jc w:val="both"/>
      </w:pPr>
      <w:r>
        <w:rPr>
          <w:rFonts w:ascii="仿宋_GB2312" w:hAnsi="仿宋_GB2312" w:eastAsia="仿宋_GB2312"/>
          <w:b w:val="0"/>
          <w:sz w:val="32"/>
        </w:rPr>
        <w:t>四、《财政拨款收入支出决算总表》</w:t>
      </w:r>
    </w:p>
    <w:p w14:paraId="084C4D5A">
      <w:pPr>
        <w:spacing w:line="240" w:lineRule="auto"/>
        <w:ind w:firstLine="640"/>
        <w:jc w:val="both"/>
      </w:pPr>
      <w:r>
        <w:rPr>
          <w:rFonts w:ascii="仿宋_GB2312" w:hAnsi="仿宋_GB2312" w:eastAsia="仿宋_GB2312"/>
          <w:b w:val="0"/>
          <w:sz w:val="32"/>
        </w:rPr>
        <w:t>五、《一般公共预算财政拨款支出决算表》</w:t>
      </w:r>
    </w:p>
    <w:p w14:paraId="4640FAB5">
      <w:pPr>
        <w:spacing w:line="240" w:lineRule="auto"/>
        <w:ind w:firstLine="640"/>
        <w:jc w:val="both"/>
      </w:pPr>
      <w:r>
        <w:rPr>
          <w:rFonts w:ascii="仿宋_GB2312" w:hAnsi="仿宋_GB2312" w:eastAsia="仿宋_GB2312"/>
          <w:b w:val="0"/>
          <w:sz w:val="32"/>
        </w:rPr>
        <w:t>六、《一般公共预算财政拨款基本支出决算表》</w:t>
      </w:r>
    </w:p>
    <w:p w14:paraId="10769229">
      <w:pPr>
        <w:spacing w:line="240" w:lineRule="auto"/>
        <w:ind w:firstLine="640"/>
        <w:jc w:val="both"/>
      </w:pPr>
      <w:r>
        <w:rPr>
          <w:rFonts w:ascii="仿宋_GB2312" w:hAnsi="仿宋_GB2312" w:eastAsia="仿宋_GB2312"/>
          <w:b w:val="0"/>
          <w:sz w:val="32"/>
        </w:rPr>
        <w:t>七、《政府性基金预算财政拨款收入支出决算表》</w:t>
      </w:r>
    </w:p>
    <w:p w14:paraId="02156B42">
      <w:pPr>
        <w:spacing w:line="240" w:lineRule="auto"/>
        <w:ind w:firstLine="640"/>
        <w:jc w:val="both"/>
      </w:pPr>
      <w:r>
        <w:rPr>
          <w:rFonts w:ascii="仿宋_GB2312" w:hAnsi="仿宋_GB2312" w:eastAsia="仿宋_GB2312"/>
          <w:b w:val="0"/>
          <w:sz w:val="32"/>
        </w:rPr>
        <w:t>八、《国有资本经营预算财政拨款收入支出决算表》</w:t>
      </w:r>
    </w:p>
    <w:p w14:paraId="6BF67815">
      <w:pPr>
        <w:spacing w:line="240" w:lineRule="auto"/>
        <w:ind w:firstLine="640"/>
        <w:jc w:val="both"/>
      </w:pPr>
      <w:r>
        <w:rPr>
          <w:rFonts w:ascii="仿宋_GB2312" w:hAnsi="仿宋_GB2312" w:eastAsia="仿宋_GB2312"/>
          <w:b w:val="0"/>
          <w:sz w:val="32"/>
        </w:rPr>
        <w:t>九、《财政拨款“三公”经费支出决算表》</w:t>
      </w:r>
    </w:p>
    <w:p w14:paraId="2B110832">
      <w:pPr>
        <w:spacing w:line="240" w:lineRule="auto"/>
        <w:ind w:firstLine="640"/>
        <w:jc w:val="both"/>
      </w:pPr>
    </w:p>
    <w:p w14:paraId="444ED17D">
      <w:pPr>
        <w:spacing w:line="240" w:lineRule="auto"/>
        <w:ind w:firstLine="640"/>
        <w:jc w:val="both"/>
      </w:pPr>
    </w:p>
    <w:p w14:paraId="7AC9FE59">
      <w:pPr>
        <w:spacing w:line="240" w:lineRule="auto"/>
        <w:ind w:firstLine="640"/>
        <w:jc w:val="both"/>
      </w:pPr>
    </w:p>
    <w:p w14:paraId="081363EA">
      <w:pPr>
        <w:spacing w:line="240" w:lineRule="auto"/>
        <w:ind w:firstLine="640"/>
        <w:jc w:val="both"/>
      </w:pPr>
    </w:p>
    <w:p w14:paraId="6F2CB2D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CD4345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1151A4D"/>
    <w:rsid w:val="52F92565"/>
    <w:rsid w:val="543D17CB"/>
    <w:rsid w:val="55DA564E"/>
    <w:rsid w:val="56E07045"/>
    <w:rsid w:val="583059FA"/>
    <w:rsid w:val="587E6212"/>
    <w:rsid w:val="5AFC6609"/>
    <w:rsid w:val="5F3A1DF1"/>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f9ee9aa0-3ef2-411d-ac7b-e45ed02c56f8</errorID>
      <errorWord>全民体检</errorWord>
      <group>L1_Sensitive</group>
      <groupName>敏感问题</groupName>
      <ability>L2_UserSensitive</ability>
      <abilityName>自定义敏感词</abilityName>
      <candidateList/>
      <explain>来自自定义敏感词库。</explain>
      <paraID> EEB8A81</paraID>
      <start>84</start>
      <end>88</end>
      <status>ignored</status>
      <modifiedWord/>
      <trackRevisions>false</trackRevisions>
    </reviewItem>
    <reviewItem>
      <errorID>78f59098-a146-4405-9b70-c3dec284d66d</errorID>
      <errorWord>全民体检</errorWord>
      <group>L1_Sensitive</group>
      <groupName>敏感问题</groupName>
      <ability>L2_UserSensitive</ability>
      <abilityName>自定义敏感词</abilityName>
      <candidateList/>
      <explain>来自自定义敏感词库。</explain>
      <paraID>65DAADCE</paraID>
      <start>82</start>
      <end>86</end>
      <status>ignored</status>
      <modifiedWord/>
      <trackRevisions>false</trackRevisions>
    </reviewItem>
    <reviewItem>
      <errorID>f68e1ef7-485c-4a12-8a72-54840221c2f3</errorID>
      <errorWord>2月31日</errorWord>
      <group>L1_Sensitive</group>
      <groupName>敏感问题</groupName>
      <ability>L2_UserSensitive</ability>
      <abilityName>自定义敏感词</abilityName>
      <candidateList/>
      <explain>来自自定义敏感词库。</explain>
      <paraID>76F5B116</paraID>
      <start>8</start>
      <end>13</end>
      <status>unmodified</status>
      <modifiedWord/>
      <trackRevisions>false</trackRevisions>
    </reviewItem>
    <reviewItem>
      <errorID>8dba1168-2bb1-4de0-beac-5e05429d10b3</errorID>
      <errorWord>全民体检</errorWord>
      <group>L1_Sensitive</group>
      <groupName>敏感问题</groupName>
      <ability>L2_UserSensitive</ability>
      <abilityName>自定义敏感词</abilityName>
      <candidateList/>
      <explain>来自自定义敏感词库。</explain>
      <paraID> 29F8A0A</paraID>
      <start>0</start>
      <end>4</end>
      <status>ignored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5051be4-fbbd-423f-81a5-491a53303037}">
  <ds:schemaRefs/>
</ds:datastoreItem>
</file>

<file path=docProps/app.xml><?xml version="1.0" encoding="utf-8"?>
<Properties xmlns="http://schemas.openxmlformats.org/officeDocument/2006/extended-properties" xmlns:vt="http://schemas.openxmlformats.org/officeDocument/2006/docPropsVTypes">
  <Template>Normal.dotm</Template>
  <Pages>21</Pages>
  <Words>6151</Words>
  <Characters>6962</Characters>
  <Lines>0</Lines>
  <Paragraphs>0</Paragraphs>
  <TotalTime>7</TotalTime>
  <ScaleCrop>false</ScaleCrop>
  <LinksUpToDate>false</LinksUpToDate>
  <CharactersWithSpaces>6970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2025-08-28T09:41:54Z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eyJoZGlkIjoiNTM1NjJiMTUwNmFhZWNlZmQwNDVjMDAxNDMwM2IwMDkiLCJ1c2VySWQiOiIzNzI2MDMzNTYifQ==</vt:lpwstr>
  </property>
</Properties>
</file>