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特克斯县阔克铁热克柯尔克孜民族乡卫生院2024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FBF1D0">
      <w:r>
        <w:br w:type="page"/>
      </w:r>
    </w:p>
    <w:p w14:paraId="0A6A3925">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C8FB546">
      <w:pPr>
        <w:spacing w:line="640" w:lineRule="exact"/>
        <w:ind w:firstLine="640"/>
        <w:jc w:val="both"/>
        <w:outlineLvl w:val="2"/>
      </w:pPr>
      <w:r>
        <w:rPr>
          <w:rFonts w:ascii="黑体" w:hAnsi="黑体" w:eastAsia="黑体"/>
          <w:sz w:val="32"/>
        </w:rPr>
        <w:t>一、主要职能</w:t>
      </w:r>
    </w:p>
    <w:p w14:paraId="2B73BF1D">
      <w:pPr>
        <w:spacing w:line="580" w:lineRule="exact"/>
        <w:ind w:firstLine="640"/>
        <w:jc w:val="both"/>
      </w:pPr>
      <w:r>
        <w:rPr>
          <w:rFonts w:ascii="仿宋_GB2312" w:hAnsi="仿宋_GB2312" w:eastAsia="仿宋_GB2312"/>
          <w:sz w:val="32"/>
        </w:rPr>
        <w:t>1.为人民健康医疗与预防保健服务，常见病多发病的治疗和护理。</w:t>
      </w:r>
    </w:p>
    <w:p w14:paraId="5B90F548">
      <w:pPr>
        <w:spacing w:line="580" w:lineRule="exact"/>
        <w:ind w:firstLine="640"/>
        <w:jc w:val="both"/>
      </w:pPr>
      <w:r>
        <w:rPr>
          <w:rFonts w:ascii="仿宋_GB2312" w:hAnsi="仿宋_GB2312" w:eastAsia="仿宋_GB2312"/>
          <w:sz w:val="32"/>
        </w:rPr>
        <w:t>2.预防保健；卫生人员技术培训。</w:t>
      </w:r>
    </w:p>
    <w:p w14:paraId="70974151">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14:paraId="08A54468">
      <w:pPr>
        <w:spacing w:line="640" w:lineRule="exact"/>
        <w:ind w:firstLine="640"/>
        <w:jc w:val="both"/>
        <w:outlineLvl w:val="2"/>
      </w:pPr>
      <w:r>
        <w:rPr>
          <w:rFonts w:ascii="黑体" w:hAnsi="黑体" w:eastAsia="黑体"/>
          <w:sz w:val="32"/>
        </w:rPr>
        <w:t>二、机构设置及人员情况</w:t>
      </w:r>
    </w:p>
    <w:p w14:paraId="0197420B">
      <w:pPr>
        <w:spacing w:line="580" w:lineRule="exact"/>
        <w:ind w:firstLine="640"/>
        <w:jc w:val="both"/>
      </w:pPr>
      <w:r>
        <w:rPr>
          <w:rFonts w:ascii="仿宋_GB2312" w:hAnsi="仿宋_GB2312" w:eastAsia="仿宋_GB2312"/>
          <w:sz w:val="32"/>
        </w:rPr>
        <w:t>特克斯县阔克铁热克柯尔克孜民族乡卫生院2024年度，实有人数34人，其中：在职人员26人，增加0人；离休人员0人，增加0人；退休人员8人,增加0人。</w:t>
      </w:r>
    </w:p>
    <w:p w14:paraId="27373ACE">
      <w:pPr>
        <w:spacing w:line="580" w:lineRule="exact"/>
        <w:ind w:firstLine="640"/>
        <w:jc w:val="both"/>
      </w:pPr>
      <w:r>
        <w:rPr>
          <w:rFonts w:ascii="仿宋_GB2312" w:hAnsi="仿宋_GB2312" w:eastAsia="仿宋_GB2312"/>
          <w:sz w:val="32"/>
        </w:rPr>
        <w:t>特克斯县阔克铁热克柯尔克孜民族乡卫生院无下属预算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，下设7个科室，分别是：内科、外科、公共卫生科、体检科、党建办、收费室、药房。</w:t>
      </w:r>
    </w:p>
    <w:p w14:paraId="10DE4437">
      <w:r>
        <w:br w:type="page"/>
      </w:r>
    </w:p>
    <w:p w14:paraId="46C50B94">
      <w:pPr>
        <w:spacing w:line="240" w:lineRule="auto"/>
        <w:jc w:val="center"/>
        <w:outlineLvl w:val="1"/>
      </w:pPr>
      <w:r>
        <w:rPr>
          <w:rFonts w:ascii="黑体" w:hAnsi="黑体" w:eastAsia="黑体"/>
          <w:sz w:val="32"/>
        </w:rPr>
        <w:t>第二部分 部门决算情况说明</w:t>
      </w:r>
    </w:p>
    <w:p w14:paraId="765461B3">
      <w:pPr>
        <w:spacing w:line="640" w:lineRule="exact"/>
        <w:ind w:firstLine="640"/>
        <w:jc w:val="both"/>
        <w:outlineLvl w:val="2"/>
      </w:pPr>
      <w:r>
        <w:rPr>
          <w:rFonts w:ascii="黑体" w:hAnsi="黑体" w:eastAsia="黑体"/>
          <w:sz w:val="32"/>
        </w:rPr>
        <w:t>一、收入支出决算总体情况说明</w:t>
      </w:r>
    </w:p>
    <w:p w14:paraId="74845400">
      <w:pPr>
        <w:spacing w:line="580" w:lineRule="exact"/>
        <w:ind w:firstLine="640"/>
        <w:jc w:val="both"/>
      </w:pPr>
      <w:r>
        <w:rPr>
          <w:rFonts w:ascii="仿宋_GB2312" w:hAnsi="仿宋_GB2312" w:eastAsia="仿宋_GB2312"/>
          <w:b/>
          <w:sz w:val="32"/>
        </w:rPr>
        <w:t>2024年度收入总计683.58万元，</w:t>
      </w:r>
      <w:r>
        <w:rPr>
          <w:rFonts w:ascii="仿宋_GB2312" w:hAnsi="仿宋_GB2312" w:eastAsia="仿宋_GB2312"/>
          <w:b w:val="0"/>
          <w:sz w:val="32"/>
        </w:rPr>
        <w:t>其中：本年收入合计683.58万元，使用非财政拨款结余（含专用结余）0.00万元，年初结转和结余0.00万元。</w:t>
      </w:r>
    </w:p>
    <w:p w14:paraId="72042155">
      <w:pPr>
        <w:spacing w:line="580" w:lineRule="exact"/>
        <w:ind w:firstLine="640"/>
        <w:jc w:val="both"/>
      </w:pPr>
      <w:r>
        <w:rPr>
          <w:rFonts w:ascii="仿宋_GB2312" w:hAnsi="仿宋_GB2312" w:eastAsia="仿宋_GB2312"/>
          <w:b/>
          <w:sz w:val="32"/>
        </w:rPr>
        <w:t>2024年度支出总计683.58万元，</w:t>
      </w:r>
      <w:r>
        <w:rPr>
          <w:rFonts w:ascii="仿宋_GB2312" w:hAnsi="仿宋_GB2312" w:eastAsia="仿宋_GB2312"/>
          <w:b w:val="0"/>
          <w:sz w:val="32"/>
        </w:rPr>
        <w:t>其中：本年支出合计683.58万元，结余分配0.00万元，年末结转和结余0.00万元。</w:t>
      </w:r>
    </w:p>
    <w:p w14:paraId="1EAA7CEB">
      <w:pPr>
        <w:spacing w:line="580" w:lineRule="exact"/>
        <w:ind w:firstLine="640"/>
        <w:jc w:val="both"/>
      </w:pPr>
      <w:r>
        <w:rPr>
          <w:rFonts w:ascii="仿宋_GB2312" w:hAnsi="仿宋_GB2312" w:eastAsia="仿宋_GB2312"/>
          <w:b w:val="0"/>
          <w:sz w:val="32"/>
        </w:rPr>
        <w:t>收入支出总体与上年相比，减少37.42万元，下降5.19%，主要原因是：本年度</w:t>
      </w:r>
      <w:r>
        <w:rPr>
          <w:rFonts w:hint="eastAsia" w:ascii="仿宋_GB2312" w:hAnsi="仿宋_GB2312" w:eastAsia="仿宋_GB2312"/>
          <w:b w:val="0"/>
          <w:sz w:val="32"/>
          <w:lang w:val="en-US" w:eastAsia="zh-CN"/>
        </w:rPr>
        <w:t>就诊人数减少，</w:t>
      </w:r>
      <w:r>
        <w:rPr>
          <w:rFonts w:ascii="仿宋_GB2312" w:hAnsi="仿宋_GB2312" w:eastAsia="仿宋_GB2312"/>
          <w:b w:val="0"/>
          <w:sz w:val="32"/>
        </w:rPr>
        <w:t>医疗收入减少。</w:t>
      </w:r>
    </w:p>
    <w:p w14:paraId="7667CB96">
      <w:pPr>
        <w:spacing w:line="640" w:lineRule="exact"/>
        <w:ind w:firstLine="640"/>
        <w:jc w:val="both"/>
        <w:outlineLvl w:val="2"/>
      </w:pPr>
      <w:r>
        <w:rPr>
          <w:rFonts w:ascii="黑体" w:hAnsi="黑体" w:eastAsia="黑体"/>
          <w:sz w:val="32"/>
        </w:rPr>
        <w:t>二、收入决算情况说明</w:t>
      </w:r>
    </w:p>
    <w:p w14:paraId="27F82678">
      <w:pPr>
        <w:spacing w:line="580" w:lineRule="exact"/>
        <w:ind w:firstLine="640"/>
        <w:jc w:val="both"/>
      </w:pPr>
      <w:r>
        <w:rPr>
          <w:rFonts w:ascii="仿宋_GB2312" w:hAnsi="仿宋_GB2312" w:eastAsia="仿宋_GB2312"/>
          <w:b/>
          <w:sz w:val="32"/>
        </w:rPr>
        <w:t>本年收入683.58万元，</w:t>
      </w:r>
      <w:r>
        <w:rPr>
          <w:rFonts w:ascii="仿宋_GB2312" w:hAnsi="仿宋_GB2312" w:eastAsia="仿宋_GB2312"/>
          <w:b w:val="0"/>
          <w:sz w:val="32"/>
        </w:rPr>
        <w:t>其中：财政拨款收入548.32万元，占80.21%；上级补助收入0.00万元，占0.00%；事业收入134.76万元，占19.71%；经营收入0.00万元，占0.00%；附属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上缴收入0.00万元，占0.00%；其他收入0.50万元，占0.07%。</w:t>
      </w:r>
    </w:p>
    <w:p w14:paraId="67BCAB56">
      <w:pPr>
        <w:spacing w:line="640" w:lineRule="exact"/>
        <w:ind w:firstLine="640"/>
        <w:jc w:val="both"/>
        <w:outlineLvl w:val="2"/>
      </w:pPr>
      <w:r>
        <w:rPr>
          <w:rFonts w:ascii="黑体" w:hAnsi="黑体" w:eastAsia="黑体"/>
          <w:sz w:val="32"/>
        </w:rPr>
        <w:t>三、支出决算情况说明</w:t>
      </w:r>
    </w:p>
    <w:p w14:paraId="260D0F53">
      <w:pPr>
        <w:spacing w:line="580" w:lineRule="exact"/>
        <w:ind w:firstLine="640"/>
        <w:jc w:val="both"/>
      </w:pPr>
      <w:r>
        <w:rPr>
          <w:rFonts w:ascii="仿宋_GB2312" w:hAnsi="仿宋_GB2312" w:eastAsia="仿宋_GB2312"/>
          <w:b/>
          <w:sz w:val="32"/>
        </w:rPr>
        <w:t>本年支出683.58万元，</w:t>
      </w:r>
      <w:r>
        <w:rPr>
          <w:rFonts w:ascii="仿宋_GB2312" w:hAnsi="仿宋_GB2312" w:eastAsia="仿宋_GB2312"/>
          <w:b w:val="0"/>
          <w:sz w:val="32"/>
        </w:rPr>
        <w:t>其中：基本支出507.92万元，占74.30%；项目支出175.65万元，占25.70%；上缴上级支出0.00万元，占0.00%；经营支出0.00万元，占0.00%；对附属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0AB9544">
      <w:pPr>
        <w:spacing w:line="640" w:lineRule="exact"/>
        <w:ind w:firstLine="640"/>
        <w:jc w:val="both"/>
        <w:outlineLvl w:val="2"/>
      </w:pPr>
      <w:r>
        <w:rPr>
          <w:rFonts w:ascii="黑体" w:hAnsi="黑体" w:eastAsia="黑体"/>
          <w:sz w:val="32"/>
        </w:rPr>
        <w:t>四、财政拨款收入支出决算总体情况说明</w:t>
      </w:r>
    </w:p>
    <w:p w14:paraId="4D12E72F">
      <w:pPr>
        <w:spacing w:line="580" w:lineRule="exact"/>
        <w:ind w:firstLine="640"/>
        <w:jc w:val="both"/>
      </w:pPr>
      <w:r>
        <w:rPr>
          <w:rFonts w:ascii="仿宋_GB2312" w:hAnsi="仿宋_GB2312" w:eastAsia="仿宋_GB2312"/>
          <w:b/>
          <w:sz w:val="32"/>
        </w:rPr>
        <w:t>2024年度财政拨款收入总计548.32万元，</w:t>
      </w:r>
      <w:r>
        <w:rPr>
          <w:rFonts w:ascii="仿宋_GB2312" w:hAnsi="仿宋_GB2312" w:eastAsia="仿宋_GB2312"/>
          <w:b w:val="0"/>
          <w:sz w:val="32"/>
        </w:rPr>
        <w:t>其中：年初财政拨款结转和结余0.00万元，本年财政拨款收入548.32万元。</w:t>
      </w:r>
      <w:r>
        <w:rPr>
          <w:rFonts w:ascii="仿宋_GB2312" w:hAnsi="仿宋_GB2312" w:eastAsia="仿宋_GB2312"/>
          <w:b/>
          <w:sz w:val="32"/>
        </w:rPr>
        <w:t>财政拨款支出总计548.32万元，</w:t>
      </w:r>
      <w:r>
        <w:rPr>
          <w:rFonts w:ascii="仿宋_GB2312" w:hAnsi="仿宋_GB2312" w:eastAsia="仿宋_GB2312"/>
          <w:b w:val="0"/>
          <w:sz w:val="32"/>
        </w:rPr>
        <w:t>其中：年末财政拨款结转和结余0.00万元，本年财政拨款支出548.32万元。</w:t>
      </w:r>
    </w:p>
    <w:p w14:paraId="0D73D2A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增加37.10万元，增长7.26%，主要原因是：本年在职人员工资调增，社保、公积金基数调增，人员经费增加。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年初预算数528.86万元，决算数548.32万元，预决算差异率3.68%，主要原因是：1.年中追加基本公共卫生资金、基本药物补助资金。2.年中追加人员工资、社保、公积金基数调增部分资金。</w:t>
      </w:r>
    </w:p>
    <w:p w14:paraId="11D29CB1">
      <w:pPr>
        <w:spacing w:line="640" w:lineRule="exact"/>
        <w:ind w:firstLine="640"/>
        <w:jc w:val="both"/>
        <w:outlineLvl w:val="2"/>
      </w:pPr>
      <w:r>
        <w:rPr>
          <w:rFonts w:ascii="黑体" w:hAnsi="黑体" w:eastAsia="黑体"/>
          <w:sz w:val="32"/>
        </w:rPr>
        <w:t>五、一般公共预算财政拨款支出决算情况说明</w:t>
      </w:r>
    </w:p>
    <w:p w14:paraId="1A5861AF">
      <w:pPr>
        <w:spacing w:line="640" w:lineRule="exact"/>
        <w:ind w:firstLine="640"/>
        <w:jc w:val="both"/>
        <w:outlineLvl w:val="3"/>
      </w:pPr>
      <w:r>
        <w:rPr>
          <w:rFonts w:ascii="楷体_GB2312" w:hAnsi="楷体_GB2312" w:eastAsia="楷体_GB2312"/>
          <w:b/>
          <w:sz w:val="32"/>
        </w:rPr>
        <w:t>（一）一般公共预算财政拨款支出决算总体情况</w:t>
      </w:r>
    </w:p>
    <w:p w14:paraId="17402404">
      <w:pPr>
        <w:spacing w:line="580" w:lineRule="exact"/>
        <w:ind w:firstLine="640"/>
        <w:jc w:val="both"/>
      </w:pPr>
      <w:r>
        <w:rPr>
          <w:rFonts w:ascii="仿宋_GB2312" w:hAnsi="仿宋_GB2312" w:eastAsia="仿宋_GB2312"/>
          <w:b/>
          <w:sz w:val="32"/>
        </w:rPr>
        <w:t>2024年度一般公共预算财政拨款支出547.82万元，</w:t>
      </w:r>
      <w:r>
        <w:rPr>
          <w:rFonts w:ascii="仿宋_GB2312" w:hAnsi="仿宋_GB2312" w:eastAsia="仿宋_GB2312"/>
          <w:b w:val="0"/>
          <w:sz w:val="32"/>
        </w:rPr>
        <w:t>占本年支出合计的80.14%。</w:t>
      </w:r>
      <w:r>
        <w:rPr>
          <w:rFonts w:ascii="仿宋_GB2312" w:hAnsi="仿宋_GB2312" w:eastAsia="仿宋_GB2312"/>
          <w:b/>
          <w:sz w:val="32"/>
        </w:rPr>
        <w:t>与上年相比，</w:t>
      </w:r>
      <w:r>
        <w:rPr>
          <w:rFonts w:ascii="仿宋_GB2312" w:hAnsi="仿宋_GB2312" w:eastAsia="仿宋_GB2312"/>
          <w:b w:val="0"/>
          <w:sz w:val="32"/>
        </w:rPr>
        <w:t>增加36.60万元，增长7.16%，主要原因是：本年在职人员工资调增，社保、公积金基数调增，人员经费增加。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年初预算数528.36万元，决算数547.82万元，预决算差异率3.68%，主要原因是：1.年中追加基本公共卫生资金、基本药物补助资金。2.年中追加人员工资、社保、公积金基数调增部分资金。</w:t>
      </w:r>
    </w:p>
    <w:p w14:paraId="50D18761">
      <w:pPr>
        <w:spacing w:line="640" w:lineRule="exact"/>
        <w:ind w:firstLine="640"/>
        <w:jc w:val="both"/>
        <w:outlineLvl w:val="3"/>
      </w:pPr>
      <w:r>
        <w:rPr>
          <w:rFonts w:ascii="楷体_GB2312" w:hAnsi="楷体_GB2312" w:eastAsia="楷体_GB2312"/>
          <w:b/>
          <w:sz w:val="32"/>
        </w:rPr>
        <w:t>（二）一般公共预算财政拨款支出决算结构情况</w:t>
      </w:r>
    </w:p>
    <w:p w14:paraId="7510D3A6">
      <w:pPr>
        <w:spacing w:line="580" w:lineRule="exact"/>
        <w:ind w:firstLine="640"/>
        <w:jc w:val="both"/>
      </w:pPr>
      <w:r>
        <w:rPr>
          <w:rFonts w:ascii="仿宋_GB2312" w:hAnsi="仿宋_GB2312" w:eastAsia="仿宋_GB2312"/>
          <w:b w:val="0"/>
          <w:sz w:val="32"/>
        </w:rPr>
        <w:t>1.社会保障和就业支出(类)38.32万元,占6.99%。</w:t>
      </w:r>
    </w:p>
    <w:p w14:paraId="3B904791">
      <w:pPr>
        <w:spacing w:line="580" w:lineRule="exact"/>
        <w:ind w:firstLine="640"/>
        <w:jc w:val="both"/>
      </w:pPr>
      <w:r>
        <w:rPr>
          <w:rFonts w:ascii="仿宋_GB2312" w:hAnsi="仿宋_GB2312" w:eastAsia="仿宋_GB2312"/>
          <w:b w:val="0"/>
          <w:sz w:val="32"/>
        </w:rPr>
        <w:t>2.卫生健康支出(类)479.95万元,占87.61%。</w:t>
      </w:r>
    </w:p>
    <w:p w14:paraId="18830E57">
      <w:pPr>
        <w:spacing w:line="580" w:lineRule="exact"/>
        <w:ind w:firstLine="640"/>
        <w:jc w:val="both"/>
      </w:pPr>
      <w:r>
        <w:rPr>
          <w:rFonts w:ascii="仿宋_GB2312" w:hAnsi="仿宋_GB2312" w:eastAsia="仿宋_GB2312"/>
          <w:b w:val="0"/>
          <w:sz w:val="32"/>
        </w:rPr>
        <w:t>3.住房保障支出(类)29.55万元,占5.39%。</w:t>
      </w:r>
    </w:p>
    <w:p w14:paraId="363A1C20">
      <w:pPr>
        <w:spacing w:line="640" w:lineRule="exact"/>
        <w:ind w:firstLine="640"/>
        <w:jc w:val="both"/>
        <w:outlineLvl w:val="3"/>
      </w:pPr>
      <w:r>
        <w:rPr>
          <w:rFonts w:ascii="楷体_GB2312" w:hAnsi="楷体_GB2312" w:eastAsia="楷体_GB2312"/>
          <w:b/>
          <w:sz w:val="32"/>
        </w:rPr>
        <w:t>（三）一般公共预算财政拨款支出决算具体情况</w:t>
      </w:r>
    </w:p>
    <w:p w14:paraId="6446F959">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基本养老保险缴费支出(项):支出决算数为36.59万元，比上年决算增加2.66万元，增长7.84%,主要原因是：本年在职人员工资基数调增，养老缴费基数上涨，相应支出增加。</w:t>
      </w:r>
    </w:p>
    <w:p w14:paraId="44A14854">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职业年金缴费支出(项):支出决算数为0.00万元，比上年决算减少4.62万元，下降100.00%,主要原因是：本年无新增退休人员，职业年金缴费较上年减少。</w:t>
      </w:r>
    </w:p>
    <w:p w14:paraId="6D85C421">
      <w:pPr>
        <w:spacing w:line="580" w:lineRule="exact"/>
        <w:ind w:firstLine="640"/>
        <w:jc w:val="both"/>
      </w:pPr>
      <w:r>
        <w:rPr>
          <w:rFonts w:ascii="仿宋_GB2312" w:hAnsi="仿宋_GB2312" w:eastAsia="仿宋_GB2312"/>
          <w:b w:val="0"/>
          <w:sz w:val="32"/>
        </w:rPr>
        <w:t>3.社会保障和就业支出(类)抚恤(款)死亡抚恤(项):支出决算数为1.73万元，比上年决算增加0.00万元，增长0.00%,主要原因是：本年死亡抚恤支出与上年一致，无变化。</w:t>
      </w:r>
    </w:p>
    <w:p w14:paraId="5831AD3B">
      <w:pPr>
        <w:spacing w:line="580" w:lineRule="exact"/>
        <w:ind w:firstLine="640"/>
        <w:jc w:val="both"/>
      </w:pPr>
      <w:r>
        <w:rPr>
          <w:rFonts w:ascii="仿宋_GB2312" w:hAnsi="仿宋_GB2312" w:eastAsia="仿宋_GB2312"/>
          <w:b w:val="0"/>
          <w:sz w:val="32"/>
        </w:rPr>
        <w:t>4.卫生健康支出(类)基层医疗卫生机构(款)乡镇卫生院(项):支出决算数为289.13万元，比上年决算增加8.18万元，增长2.91%,主要原因是：本年在职人员工资调增，人员经费增加。</w:t>
      </w:r>
    </w:p>
    <w:p w14:paraId="10E3E918">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18.19万元，比上年决算增加0.47万元，增长2.65%,主要原因是：本年村基药及卫生院药品款数量增加，基本药物补助资金较上年增加。</w:t>
      </w:r>
    </w:p>
    <w:p w14:paraId="1B3E1993">
      <w:pPr>
        <w:spacing w:line="580" w:lineRule="exact"/>
        <w:ind w:firstLine="640"/>
        <w:jc w:val="both"/>
      </w:pPr>
      <w:r>
        <w:rPr>
          <w:rFonts w:ascii="仿宋_GB2312" w:hAnsi="仿宋_GB2312" w:eastAsia="仿宋_GB2312"/>
          <w:b w:val="0"/>
          <w:sz w:val="32"/>
        </w:rPr>
        <w:t>6.卫生健康支出(类)公共卫生(款)基本公共卫生服务(项):支出决算数为107.54万元，比上年决算增加5.41万元，增长5.30%,主要原因是：本年村医随访工作量增加，试剂耗材用量较大，因此</w:t>
      </w:r>
      <w:r>
        <w:rPr>
          <w:rFonts w:hint="eastAsia" w:ascii="仿宋_GB2312" w:hAnsi="仿宋_GB2312" w:eastAsia="仿宋_GB2312"/>
          <w:b w:val="0"/>
          <w:sz w:val="32"/>
        </w:rPr>
        <w:t>基本公共卫生服务补助资金</w:t>
      </w:r>
      <w:r>
        <w:rPr>
          <w:rFonts w:ascii="仿宋_GB2312" w:hAnsi="仿宋_GB2312" w:eastAsia="仿宋_GB2312"/>
          <w:b w:val="0"/>
          <w:sz w:val="32"/>
        </w:rPr>
        <w:t>增加。</w:t>
      </w:r>
    </w:p>
    <w:p w14:paraId="5D7960BB">
      <w:pPr>
        <w:spacing w:line="580" w:lineRule="exact"/>
        <w:ind w:firstLine="640"/>
        <w:jc w:val="both"/>
      </w:pPr>
      <w:r>
        <w:rPr>
          <w:rFonts w:ascii="仿宋_GB2312" w:hAnsi="仿宋_GB2312" w:eastAsia="仿宋_GB2312"/>
          <w:b w:val="0"/>
          <w:sz w:val="32"/>
        </w:rPr>
        <w:t>7.卫生健康支出(类)公共卫生(款)重大公共卫生服务(项):支出决算数为49.42万元，比上年决算增加49.42万元，增长100.00%,主要原因是：本年功能科目调整，</w:t>
      </w:r>
      <w:r>
        <w:rPr>
          <w:rFonts w:hint="eastAsia" w:ascii="仿宋_GB2312" w:hAnsi="仿宋_GB2312" w:eastAsia="仿宋_GB2312"/>
          <w:b w:val="0"/>
          <w:sz w:val="32"/>
        </w:rPr>
        <w:t>2024年自治区基本公共卫生服务（地方公共卫生）</w:t>
      </w:r>
      <w:r>
        <w:rPr>
          <w:rFonts w:ascii="仿宋_GB2312" w:hAnsi="仿宋_GB2312" w:eastAsia="仿宋_GB2312"/>
          <w:b w:val="0"/>
          <w:sz w:val="32"/>
        </w:rPr>
        <w:t>上年度在其他公共卫生科目列支，本年调整至重大公共卫生服务列支，导致经费较上年增加。</w:t>
      </w:r>
    </w:p>
    <w:p w14:paraId="6B86248A">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8.卫生健康支出(类)公共卫生(款)其他公共卫生支出(项):支出决算数为0.00万元，比上年决算减少27.59万元，下降100.00%,主要原因是：本年功能科目调整，</w:t>
      </w:r>
      <w:r>
        <w:rPr>
          <w:rFonts w:hint="eastAsia" w:ascii="仿宋_GB2312" w:hAnsi="仿宋_GB2312" w:eastAsia="仿宋_GB2312"/>
          <w:b w:val="0"/>
          <w:sz w:val="32"/>
        </w:rPr>
        <w:t>2024年自治区基本公共卫生服务（地方公共卫生）</w:t>
      </w:r>
      <w:r>
        <w:rPr>
          <w:rFonts w:ascii="仿宋_GB2312" w:hAnsi="仿宋_GB2312" w:eastAsia="仿宋_GB2312"/>
          <w:b w:val="0"/>
          <w:sz w:val="32"/>
        </w:rPr>
        <w:t>上年度在其他公共卫生科目列支，本年度调整为重大公共卫生支出，因此较上年减少。</w:t>
      </w:r>
    </w:p>
    <w:p w14:paraId="00A1087C">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医疗(项):支出决算数为15.35万元，比上年决算减少0.02万元，下降0.13%,主要原因是：因退休人员医疗保险制度改革，退休人员基本医疗不再由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0A5FF4C4">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医疗支出(项):支出决算数为0.32万元，比上年决算减少0.09万元，下降21.95%,主要原因是：本年在职人员调入调出，人员职级不同，缴费基数不同，导致</w:t>
      </w:r>
      <w:r>
        <w:rPr>
          <w:rFonts w:hint="eastAsia" w:ascii="仿宋_GB2312" w:hAnsi="仿宋_GB2312" w:eastAsia="仿宋_GB2312"/>
          <w:b w:val="0"/>
          <w:sz w:val="32"/>
          <w:lang w:val="en-US" w:eastAsia="zh-CN"/>
        </w:rPr>
        <w:t>大病</w:t>
      </w:r>
      <w:r>
        <w:rPr>
          <w:rFonts w:ascii="仿宋_GB2312" w:hAnsi="仿宋_GB2312" w:eastAsia="仿宋_GB2312"/>
          <w:b w:val="0"/>
          <w:sz w:val="32"/>
        </w:rPr>
        <w:t>医疗</w:t>
      </w:r>
      <w:r>
        <w:rPr>
          <w:rFonts w:hint="eastAsia" w:ascii="仿宋_GB2312" w:hAnsi="仿宋_GB2312" w:eastAsia="仿宋_GB2312"/>
          <w:b w:val="0"/>
          <w:sz w:val="32"/>
          <w:lang w:val="en-US" w:eastAsia="zh-CN"/>
        </w:rPr>
        <w:t>经费</w:t>
      </w:r>
      <w:r>
        <w:rPr>
          <w:rFonts w:ascii="仿宋_GB2312" w:hAnsi="仿宋_GB2312" w:eastAsia="仿宋_GB2312"/>
          <w:b w:val="0"/>
          <w:sz w:val="32"/>
        </w:rPr>
        <w:t>较上年减少。</w:t>
      </w:r>
    </w:p>
    <w:p w14:paraId="65DF2AF8">
      <w:pPr>
        <w:spacing w:line="580" w:lineRule="exact"/>
        <w:ind w:firstLine="640"/>
        <w:jc w:val="both"/>
      </w:pPr>
      <w:r>
        <w:rPr>
          <w:rFonts w:ascii="仿宋_GB2312" w:hAnsi="仿宋_GB2312" w:eastAsia="仿宋_GB2312"/>
          <w:b w:val="0"/>
          <w:sz w:val="32"/>
        </w:rPr>
        <w:t>11.住房保障支出(类)住房改革支出(款)住房公积金(项):支出决算数为29.55万元，比上年决算增加2.77万元，增长10.34%,主要原因是：本年在职人员工资基数调增，公积金缴费基数上涨，相应支出增加。</w:t>
      </w:r>
    </w:p>
    <w:p w14:paraId="1EDEEAE5">
      <w:pPr>
        <w:spacing w:line="640" w:lineRule="exact"/>
        <w:ind w:firstLine="640"/>
        <w:jc w:val="both"/>
        <w:outlineLvl w:val="2"/>
      </w:pPr>
      <w:r>
        <w:rPr>
          <w:rFonts w:ascii="黑体" w:hAnsi="黑体" w:eastAsia="黑体"/>
          <w:sz w:val="32"/>
        </w:rPr>
        <w:t>六、一般公共预算财政拨款基本支出决算情况说明</w:t>
      </w:r>
    </w:p>
    <w:p w14:paraId="64444484">
      <w:pPr>
        <w:spacing w:line="580" w:lineRule="exact"/>
        <w:ind w:firstLine="640"/>
        <w:jc w:val="both"/>
      </w:pPr>
      <w:r>
        <w:rPr>
          <w:rFonts w:ascii="仿宋_GB2312" w:hAnsi="仿宋_GB2312" w:eastAsia="仿宋_GB2312"/>
          <w:b w:val="0"/>
          <w:sz w:val="32"/>
        </w:rPr>
        <w:t>2024年度一般公共预算财政拨款基本支出372.67万元，其中：</w:t>
      </w:r>
      <w:r>
        <w:rPr>
          <w:rFonts w:ascii="仿宋_GB2312" w:hAnsi="仿宋_GB2312" w:eastAsia="仿宋_GB2312"/>
          <w:b/>
          <w:sz w:val="32"/>
        </w:rPr>
        <w:t>人员经费372.39万元，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w:t>
      </w:r>
    </w:p>
    <w:p w14:paraId="3FB8D8F0">
      <w:pPr>
        <w:spacing w:line="580" w:lineRule="exact"/>
        <w:ind w:firstLine="640"/>
        <w:jc w:val="both"/>
      </w:pPr>
      <w:r>
        <w:rPr>
          <w:rFonts w:ascii="仿宋_GB2312" w:hAnsi="仿宋_GB2312" w:eastAsia="仿宋_GB2312"/>
          <w:b/>
          <w:sz w:val="32"/>
        </w:rPr>
        <w:t>公用经费0.28万元，</w:t>
      </w:r>
      <w:r>
        <w:rPr>
          <w:rFonts w:ascii="仿宋_GB2312" w:hAnsi="仿宋_GB2312" w:eastAsia="仿宋_GB2312"/>
          <w:b w:val="0"/>
          <w:sz w:val="32"/>
        </w:rPr>
        <w:t>包括：工会经费。</w:t>
      </w:r>
    </w:p>
    <w:p w14:paraId="3AC77E57">
      <w:pPr>
        <w:spacing w:line="640" w:lineRule="exact"/>
        <w:ind w:firstLine="640"/>
        <w:jc w:val="both"/>
        <w:outlineLvl w:val="2"/>
      </w:pPr>
      <w:r>
        <w:rPr>
          <w:rFonts w:ascii="黑体" w:hAnsi="黑体" w:eastAsia="黑体"/>
          <w:sz w:val="32"/>
        </w:rPr>
        <w:t>七、政府性基金预算财政拨款收入支出决算情况说明</w:t>
      </w:r>
    </w:p>
    <w:p w14:paraId="61EA8689">
      <w:pPr>
        <w:spacing w:line="580" w:lineRule="exact"/>
        <w:ind w:firstLine="640"/>
        <w:jc w:val="both"/>
      </w:pPr>
      <w:r>
        <w:rPr>
          <w:rFonts w:ascii="仿宋_GB2312" w:hAnsi="仿宋_GB2312" w:eastAsia="仿宋_GB2312"/>
          <w:b/>
          <w:sz w:val="32"/>
        </w:rPr>
        <w:t>2024年度政府性基金预算财政拨款收入总计0.50万元，</w:t>
      </w:r>
      <w:r>
        <w:rPr>
          <w:rFonts w:ascii="仿宋_GB2312" w:hAnsi="仿宋_GB2312" w:eastAsia="仿宋_GB2312"/>
          <w:b w:val="0"/>
          <w:sz w:val="32"/>
        </w:rPr>
        <w:t>其中：年初结转和结余0.00万元，本年收入0.50万元。</w:t>
      </w:r>
      <w:r>
        <w:rPr>
          <w:rFonts w:ascii="仿宋_GB2312" w:hAnsi="仿宋_GB2312" w:eastAsia="仿宋_GB2312"/>
          <w:b/>
          <w:sz w:val="32"/>
        </w:rPr>
        <w:t>政府性基金预算财政拨款支出总计0.50万元，</w:t>
      </w:r>
      <w:r>
        <w:rPr>
          <w:rFonts w:ascii="仿宋_GB2312" w:hAnsi="仿宋_GB2312" w:eastAsia="仿宋_GB2312"/>
          <w:b w:val="0"/>
          <w:sz w:val="32"/>
        </w:rPr>
        <w:t>其中：年末结转和结余0.00万元，本年支出0.50万元。</w:t>
      </w:r>
    </w:p>
    <w:p w14:paraId="32BAAB7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增加0.50万元，增长100.00%，主要原因是：本年新增彩票公益金（公共卫生医养结合）项目。</w:t>
      </w:r>
      <w:r>
        <w:rPr>
          <w:rFonts w:ascii="仿宋_GB2312" w:hAnsi="仿宋_GB2312" w:eastAsia="仿宋_GB2312"/>
          <w:b/>
          <w:sz w:val="32"/>
        </w:rPr>
        <w:t>与年初预算相比，</w:t>
      </w:r>
      <w:r>
        <w:rPr>
          <w:rFonts w:ascii="仿宋_GB2312" w:hAnsi="仿宋_GB2312" w:eastAsia="仿宋_GB2312"/>
          <w:b w:val="0"/>
          <w:sz w:val="32"/>
        </w:rPr>
        <w:t>年初预算数0.50万元，决算数0.50万元，预决算差异率0.00%，主要原因是：严格按照预算执行，预决算无差异。</w:t>
      </w:r>
    </w:p>
    <w:p w14:paraId="79DB163C">
      <w:pPr>
        <w:spacing w:line="580" w:lineRule="exact"/>
        <w:ind w:firstLine="640"/>
        <w:jc w:val="both"/>
      </w:pPr>
      <w:r>
        <w:rPr>
          <w:rFonts w:ascii="仿宋_GB2312" w:hAnsi="仿宋_GB2312" w:eastAsia="仿宋_GB2312"/>
          <w:b w:val="0"/>
          <w:sz w:val="32"/>
        </w:rPr>
        <w:t>政府性基金预算财政拨款支出0.50万元。</w:t>
      </w:r>
    </w:p>
    <w:p w14:paraId="0C93FA56">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1.其他支出(类)彩票公益金安排的支出(款)用于社会福利的彩票公益金支出(项):支出决算数为0.50万元，比上年决算增加0.50万元，增长100.00%,主要原因是：本年新增彩票公益金（公共卫生医养结合）项目。</w:t>
      </w:r>
    </w:p>
    <w:p w14:paraId="664D1876">
      <w:pPr>
        <w:spacing w:line="640" w:lineRule="exact"/>
        <w:ind w:firstLine="640"/>
        <w:jc w:val="both"/>
        <w:outlineLvl w:val="2"/>
      </w:pPr>
      <w:r>
        <w:rPr>
          <w:rFonts w:ascii="黑体" w:hAnsi="黑体" w:eastAsia="黑体"/>
          <w:sz w:val="32"/>
        </w:rPr>
        <w:t>八、国有资本经营预算财政拨款收入支出决算情况说明</w:t>
      </w:r>
    </w:p>
    <w:p w14:paraId="071EB34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A5C110F">
      <w:pPr>
        <w:spacing w:line="640" w:lineRule="exact"/>
        <w:ind w:firstLine="640"/>
        <w:jc w:val="both"/>
        <w:outlineLvl w:val="2"/>
      </w:pPr>
      <w:r>
        <w:rPr>
          <w:rFonts w:ascii="黑体" w:hAnsi="黑体" w:eastAsia="黑体"/>
          <w:sz w:val="32"/>
        </w:rPr>
        <w:t>九、财政拨款“三公”经费支出决算情况说明</w:t>
      </w:r>
    </w:p>
    <w:p w14:paraId="1BCCA67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D211C18">
      <w:pPr>
        <w:spacing w:line="580" w:lineRule="exact"/>
        <w:ind w:firstLine="640"/>
        <w:jc w:val="both"/>
      </w:pPr>
      <w:r>
        <w:rPr>
          <w:rFonts w:ascii="仿宋_GB2312" w:hAnsi="仿宋_GB2312" w:eastAsia="仿宋_GB2312"/>
          <w:b/>
          <w:sz w:val="32"/>
        </w:rPr>
        <w:t>具体情况如下：</w:t>
      </w:r>
    </w:p>
    <w:p w14:paraId="081550E6">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56D1186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w:t>
      </w:r>
      <w:r>
        <w:rPr>
          <w:rFonts w:hint="eastAsia" w:ascii="仿宋_GB2312" w:hAnsi="仿宋_GB2312" w:eastAsia="仿宋_GB2312"/>
          <w:b w:val="0"/>
          <w:sz w:val="32"/>
          <w:lang w:eastAsia="zh-CN"/>
        </w:rPr>
        <w:t>单位</w:t>
      </w:r>
      <w:r>
        <w:rPr>
          <w:rFonts w:ascii="仿宋_GB2312" w:hAnsi="仿宋_GB2312" w:eastAsia="仿宋_GB2312"/>
          <w:b w:val="0"/>
          <w:sz w:val="32"/>
        </w:rPr>
        <w:t>自有资金经费保障。</w:t>
      </w:r>
    </w:p>
    <w:p w14:paraId="2FB9F92D">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DB3454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04F0BF2">
      <w:pPr>
        <w:spacing w:line="640" w:lineRule="exact"/>
        <w:ind w:firstLine="640"/>
        <w:jc w:val="both"/>
        <w:outlineLvl w:val="2"/>
      </w:pPr>
      <w:r>
        <w:rPr>
          <w:rFonts w:ascii="黑体" w:hAnsi="黑体" w:eastAsia="黑体"/>
          <w:sz w:val="32"/>
        </w:rPr>
        <w:t>十、其他重要事项的情况说明</w:t>
      </w:r>
    </w:p>
    <w:p w14:paraId="62FD12A4">
      <w:pPr>
        <w:spacing w:line="640" w:lineRule="exact"/>
        <w:ind w:firstLine="640"/>
        <w:jc w:val="both"/>
        <w:outlineLvl w:val="3"/>
      </w:pPr>
      <w:r>
        <w:rPr>
          <w:rFonts w:ascii="楷体_GB2312" w:hAnsi="楷体_GB2312" w:eastAsia="楷体_GB2312"/>
          <w:b/>
          <w:sz w:val="32"/>
        </w:rPr>
        <w:t>（一）机关运行经费及公用经费支出情况</w:t>
      </w:r>
    </w:p>
    <w:p w14:paraId="0D7E7FF4">
      <w:pPr>
        <w:spacing w:line="580" w:lineRule="exact"/>
        <w:ind w:firstLine="640"/>
        <w:jc w:val="both"/>
      </w:pPr>
      <w:r>
        <w:rPr>
          <w:rFonts w:ascii="仿宋_GB2312" w:hAnsi="仿宋_GB2312" w:eastAsia="仿宋_GB2312"/>
          <w:b w:val="0"/>
          <w:sz w:val="32"/>
        </w:rPr>
        <w:t>2024年度特克斯县阔克铁热克柯尔克孜民族乡卫生院（事业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）公用经费支出0.28万元，比上年增加0.28万元，增长100.00%，主要原因是：本年度新增工会经费。</w:t>
      </w:r>
    </w:p>
    <w:p w14:paraId="396DE3AD">
      <w:pPr>
        <w:spacing w:line="640" w:lineRule="exact"/>
        <w:ind w:firstLine="640"/>
        <w:jc w:val="both"/>
        <w:outlineLvl w:val="3"/>
      </w:pPr>
      <w:r>
        <w:rPr>
          <w:rFonts w:ascii="楷体_GB2312" w:hAnsi="楷体_GB2312" w:eastAsia="楷体_GB2312"/>
          <w:b/>
          <w:sz w:val="32"/>
        </w:rPr>
        <w:t>（二）政府采购情况</w:t>
      </w:r>
    </w:p>
    <w:p w14:paraId="29E5D9D8">
      <w:pPr>
        <w:spacing w:line="580" w:lineRule="exact"/>
        <w:ind w:firstLine="640"/>
        <w:jc w:val="both"/>
      </w:pPr>
      <w:r>
        <w:rPr>
          <w:rFonts w:ascii="仿宋_GB2312" w:hAnsi="仿宋_GB2312" w:eastAsia="仿宋_GB2312"/>
          <w:b w:val="0"/>
          <w:sz w:val="32"/>
        </w:rPr>
        <w:t>2024年度政府采购支出总额22.01万元，其中：政府采购货物支出16.83万元、政府采购工程支出0.00万元、政府采购服务支出5.18万元。</w:t>
      </w:r>
    </w:p>
    <w:p w14:paraId="4D19B0D6">
      <w:pPr>
        <w:spacing w:line="580" w:lineRule="exact"/>
        <w:ind w:firstLine="640"/>
        <w:jc w:val="both"/>
      </w:pPr>
      <w:r>
        <w:rPr>
          <w:rFonts w:ascii="仿宋_GB2312" w:hAnsi="仿宋_GB2312" w:eastAsia="仿宋_GB2312"/>
          <w:b w:val="0"/>
          <w:sz w:val="32"/>
        </w:rPr>
        <w:t>授予中小企业合同金额19.01万元，占政府采购支出总额的86.37%，其中：授予小微企业合同金额18.43万元，占政府采购支出总额的83.73%。</w:t>
      </w:r>
    </w:p>
    <w:p w14:paraId="6E62EB4B">
      <w:pPr>
        <w:spacing w:line="640" w:lineRule="exact"/>
        <w:ind w:firstLine="640"/>
        <w:jc w:val="both"/>
        <w:outlineLvl w:val="3"/>
      </w:pPr>
      <w:r>
        <w:rPr>
          <w:rFonts w:ascii="楷体_GB2312" w:hAnsi="楷体_GB2312" w:eastAsia="楷体_GB2312"/>
          <w:b/>
          <w:sz w:val="32"/>
        </w:rPr>
        <w:t>（三）国有资产占用情况说明</w:t>
      </w:r>
    </w:p>
    <w:p w14:paraId="3D83433B">
      <w:pPr>
        <w:spacing w:line="580" w:lineRule="exact"/>
        <w:ind w:firstLine="640"/>
        <w:jc w:val="both"/>
      </w:pPr>
      <w:r>
        <w:rPr>
          <w:rFonts w:ascii="仿宋_GB2312" w:hAnsi="仿宋_GB2312" w:eastAsia="仿宋_GB2312"/>
          <w:b w:val="0"/>
          <w:sz w:val="32"/>
        </w:rPr>
        <w:t>截至2024年12月31日，房屋2,681.05平方米，价值330.80万元。车辆2辆，价值10.80万元，其中：副部（省）级及以上领导用车0辆、主要负责人用车0辆、机要通信用车0辆、应急保障用车0辆、执法执勤用车0辆、特种专业技术用车0辆、离退休干部服务用车0辆、其他用车2辆，其他用车主要是：公共卫生服务车1辆、救护车1辆。单价100万元（含）以上设备（不含车辆）0台（套）。</w:t>
      </w:r>
    </w:p>
    <w:p w14:paraId="3B9A1171">
      <w:pPr>
        <w:spacing w:line="640" w:lineRule="exact"/>
        <w:ind w:firstLine="640"/>
        <w:jc w:val="both"/>
        <w:outlineLvl w:val="2"/>
      </w:pPr>
      <w:r>
        <w:rPr>
          <w:rFonts w:ascii="黑体" w:hAnsi="黑体" w:eastAsia="黑体"/>
          <w:sz w:val="32"/>
        </w:rPr>
        <w:t>十一、预算绩效的情况说明</w:t>
      </w:r>
    </w:p>
    <w:p w14:paraId="7E03D718">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683.57万元，实际执行总额683.57万元；预算绩效评价项目1个，全年预算数200.50万元，全年执行数200.50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三是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下一步改进措施：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三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14:paraId="42C80FB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8CCA4A2">
        <w:tblPrEx>
          <w:tblCellMar>
            <w:top w:w="0" w:type="dxa"/>
            <w:left w:w="108" w:type="dxa"/>
            <w:bottom w:w="0" w:type="dxa"/>
            <w:right w:w="108" w:type="dxa"/>
          </w:tblCellMar>
        </w:tblPrEx>
        <w:tc>
          <w:tcPr>
            <w:tcW w:w="8840" w:type="dxa"/>
            <w:gridSpan w:val="8"/>
            <w:vAlign w:val="center"/>
          </w:tcPr>
          <w:p w14:paraId="4E941941">
            <w:pPr>
              <w:jc w:val="center"/>
            </w:pPr>
            <w:r>
              <w:rPr>
                <w:rFonts w:hint="eastAsia" w:ascii="宋体" w:hAnsi="宋体"/>
                <w:sz w:val="24"/>
                <w:lang w:eastAsia="zh-CN"/>
              </w:rPr>
              <w:t>单位</w:t>
            </w:r>
            <w:r>
              <w:rPr>
                <w:rFonts w:ascii="宋体" w:hAnsi="宋体" w:eastAsia="宋体"/>
                <w:sz w:val="24"/>
              </w:rPr>
              <w:t>整体支出绩效自评表</w:t>
            </w:r>
          </w:p>
        </w:tc>
      </w:tr>
      <w:tr w14:paraId="1C682F72">
        <w:tblPrEx>
          <w:tblCellMar>
            <w:top w:w="0" w:type="dxa"/>
            <w:left w:w="108" w:type="dxa"/>
            <w:bottom w:w="0" w:type="dxa"/>
            <w:right w:w="108" w:type="dxa"/>
          </w:tblCellMar>
        </w:tblPrEx>
        <w:tc>
          <w:tcPr>
            <w:tcW w:w="8840" w:type="dxa"/>
            <w:gridSpan w:val="8"/>
            <w:vAlign w:val="center"/>
          </w:tcPr>
          <w:p w14:paraId="247C20F5">
            <w:pPr>
              <w:jc w:val="center"/>
            </w:pPr>
            <w:r>
              <w:rPr>
                <w:rFonts w:ascii="宋体" w:hAnsi="宋体" w:eastAsia="宋体"/>
                <w:sz w:val="24"/>
              </w:rPr>
              <w:t>（2024年度）</w:t>
            </w:r>
          </w:p>
        </w:tc>
      </w:tr>
      <w:tr w14:paraId="2C60E24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D2300">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9EDF10">
            <w:pPr>
              <w:jc w:val="center"/>
            </w:pPr>
            <w:r>
              <w:rPr>
                <w:rFonts w:ascii="宋体" w:hAnsi="宋体" w:eastAsia="宋体"/>
                <w:sz w:val="16"/>
              </w:rPr>
              <w:t>特克斯县阔克铁热克柯尔克孜民族乡卫生院</w:t>
            </w:r>
          </w:p>
        </w:tc>
      </w:tr>
      <w:tr w14:paraId="3DE65AD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8758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42C5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B3D5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5BD7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A77A3">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0ADE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22BD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4D3988">
            <w:pPr>
              <w:jc w:val="center"/>
            </w:pPr>
            <w:r>
              <w:rPr>
                <w:rFonts w:ascii="宋体" w:hAnsi="宋体" w:eastAsia="宋体"/>
                <w:sz w:val="16"/>
              </w:rPr>
              <w:t>得分</w:t>
            </w:r>
          </w:p>
        </w:tc>
      </w:tr>
      <w:tr w14:paraId="7F135A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4FAE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9738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087CC">
            <w:pPr>
              <w:jc w:val="center"/>
            </w:pPr>
            <w:r>
              <w:rPr>
                <w:rFonts w:ascii="宋体" w:hAnsi="宋体" w:eastAsia="宋体"/>
                <w:sz w:val="16"/>
              </w:rPr>
              <w:t>729.35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E0FCB">
            <w:pPr>
              <w:jc w:val="center"/>
            </w:pPr>
            <w:r>
              <w:rPr>
                <w:rFonts w:ascii="宋体" w:hAnsi="宋体" w:eastAsia="宋体"/>
                <w:sz w:val="16"/>
              </w:rPr>
              <w:t>683.57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D3530">
            <w:pPr>
              <w:jc w:val="center"/>
            </w:pPr>
            <w:r>
              <w:rPr>
                <w:rFonts w:ascii="宋体" w:hAnsi="宋体" w:eastAsia="宋体"/>
                <w:sz w:val="16"/>
              </w:rPr>
              <w:t>683.57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8DF2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ADDB3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81E25">
            <w:pPr>
              <w:jc w:val="center"/>
            </w:pPr>
            <w:r>
              <w:rPr>
                <w:rFonts w:ascii="宋体" w:hAnsi="宋体" w:eastAsia="宋体"/>
                <w:sz w:val="16"/>
              </w:rPr>
              <w:t>10</w:t>
            </w:r>
          </w:p>
        </w:tc>
      </w:tr>
      <w:tr w14:paraId="24B9CA1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7F77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FCD9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69F20F">
            <w:pPr>
              <w:jc w:val="center"/>
            </w:pPr>
            <w:r>
              <w:rPr>
                <w:rFonts w:ascii="宋体" w:hAnsi="宋体" w:eastAsia="宋体"/>
                <w:sz w:val="16"/>
              </w:rPr>
              <w:t>154.91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25502">
            <w:pPr>
              <w:jc w:val="center"/>
            </w:pPr>
            <w:r>
              <w:rPr>
                <w:rFonts w:ascii="宋体" w:hAnsi="宋体" w:eastAsia="宋体"/>
                <w:sz w:val="16"/>
              </w:rPr>
              <w:t>175.65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1D66B">
            <w:pPr>
              <w:jc w:val="center"/>
            </w:pPr>
            <w:r>
              <w:rPr>
                <w:rFonts w:ascii="宋体" w:hAnsi="宋体" w:eastAsia="宋体"/>
                <w:sz w:val="16"/>
              </w:rPr>
              <w:t>175.65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0C51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94B2B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A71328">
            <w:pPr>
              <w:jc w:val="center"/>
            </w:pPr>
            <w:r>
              <w:rPr>
                <w:rFonts w:ascii="宋体" w:hAnsi="宋体" w:eastAsia="宋体"/>
                <w:sz w:val="16"/>
              </w:rPr>
              <w:t>-</w:t>
            </w:r>
          </w:p>
        </w:tc>
      </w:tr>
      <w:tr w14:paraId="5D1D1F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39690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B804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730AE">
            <w:pPr>
              <w:jc w:val="center"/>
            </w:pPr>
            <w:r>
              <w:rPr>
                <w:rFonts w:ascii="宋体" w:hAnsi="宋体" w:eastAsia="宋体"/>
                <w:sz w:val="16"/>
              </w:rPr>
              <w:t>373.94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E7C74">
            <w:pPr>
              <w:jc w:val="center"/>
            </w:pPr>
            <w:r>
              <w:rPr>
                <w:rFonts w:ascii="宋体" w:hAnsi="宋体" w:eastAsia="宋体"/>
                <w:sz w:val="16"/>
              </w:rPr>
              <w:t>373.16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83211">
            <w:pPr>
              <w:jc w:val="center"/>
            </w:pPr>
            <w:r>
              <w:rPr>
                <w:rFonts w:ascii="宋体" w:hAnsi="宋体" w:eastAsia="宋体"/>
                <w:sz w:val="16"/>
              </w:rPr>
              <w:t>373.16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C84F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B80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BAABA">
            <w:pPr>
              <w:jc w:val="center"/>
            </w:pPr>
            <w:r>
              <w:rPr>
                <w:rFonts w:ascii="宋体" w:hAnsi="宋体" w:eastAsia="宋体"/>
                <w:sz w:val="16"/>
              </w:rPr>
              <w:t>-</w:t>
            </w:r>
          </w:p>
        </w:tc>
      </w:tr>
      <w:tr w14:paraId="754AF7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D620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CD86D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3F09A">
            <w:pPr>
              <w:jc w:val="center"/>
            </w:pPr>
            <w:r>
              <w:rPr>
                <w:rFonts w:ascii="宋体" w:hAnsi="宋体" w:eastAsia="宋体"/>
                <w:sz w:val="16"/>
              </w:rPr>
              <w:t>200.50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D6BB2">
            <w:pPr>
              <w:jc w:val="center"/>
            </w:pPr>
            <w:r>
              <w:rPr>
                <w:rFonts w:ascii="宋体" w:hAnsi="宋体" w:eastAsia="宋体"/>
                <w:sz w:val="16"/>
              </w:rPr>
              <w:t>134.76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720E45">
            <w:pPr>
              <w:jc w:val="center"/>
            </w:pPr>
            <w:r>
              <w:rPr>
                <w:rFonts w:ascii="宋体" w:hAnsi="宋体" w:eastAsia="宋体"/>
                <w:sz w:val="16"/>
              </w:rPr>
              <w:t>134.76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4809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D86C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13D736">
            <w:pPr>
              <w:jc w:val="center"/>
            </w:pPr>
            <w:r>
              <w:rPr>
                <w:rFonts w:ascii="宋体" w:hAnsi="宋体" w:eastAsia="宋体"/>
                <w:sz w:val="16"/>
              </w:rPr>
              <w:t>-</w:t>
            </w:r>
          </w:p>
        </w:tc>
      </w:tr>
      <w:tr w14:paraId="3E6C2F8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F7BDE">
            <w:pPr>
              <w:jc w:val="center"/>
            </w:pPr>
            <w:r>
              <w:rPr>
                <w:rFonts w:ascii="宋体" w:hAnsi="宋体" w:eastAsia="宋体"/>
                <w:sz w:val="16"/>
              </w:rPr>
              <w:t>年度总体目标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9C0F47">
            <w:pPr>
              <w:jc w:val="center"/>
            </w:pPr>
            <w:r>
              <w:rPr>
                <w:rFonts w:ascii="宋体" w:hAnsi="宋体" w:eastAsia="宋体"/>
                <w:sz w:val="16"/>
              </w:rPr>
              <w:t>预期目标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7D9BFC">
            <w:pPr>
              <w:jc w:val="center"/>
            </w:pPr>
            <w:r>
              <w:rPr>
                <w:rFonts w:ascii="宋体" w:hAnsi="宋体" w:eastAsia="宋体"/>
                <w:sz w:val="16"/>
              </w:rPr>
              <w:t>实际完成情况</w:t>
            </w:r>
          </w:p>
        </w:tc>
      </w:tr>
      <w:tr w14:paraId="59BDD8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46B0D3"/>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2C843F">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798FDC">
            <w:pPr>
              <w:jc w:val="both"/>
            </w:pPr>
            <w:r>
              <w:rPr>
                <w:rFonts w:ascii="宋体" w:hAnsi="宋体" w:eastAsia="宋体"/>
                <w:sz w:val="16"/>
              </w:rPr>
              <w:t>全面完成推进乡镇卫生院体系建设，1、为人民健康医疗与预防保健服务，常见并多发病的治疗和护理；预防保健。2、疾病控制防疫、妇幼儿童保健、门诊住院医疗、急诊抢救、防病治病等救死扶伤等。3、提高以预防保健、疾病医疗、公共卫生、健康教育、全民健康体检、康复等为主要内容的综合性服务。受县级卫生行政部门委托承担辖区内公共卫生管理。负责对乡级卫生机构的技术指导和乡村医生的培训。</w:t>
            </w:r>
          </w:p>
        </w:tc>
      </w:tr>
      <w:tr w14:paraId="0902AE6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615F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B741F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9FC1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7C3E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5AAF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33D6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262F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22F97">
            <w:pPr>
              <w:jc w:val="center"/>
            </w:pPr>
            <w:r>
              <w:rPr>
                <w:rFonts w:ascii="宋体" w:hAnsi="宋体" w:eastAsia="宋体"/>
                <w:sz w:val="16"/>
              </w:rPr>
              <w:t>得分</w:t>
            </w:r>
          </w:p>
        </w:tc>
      </w:tr>
      <w:tr w14:paraId="78EB666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08A9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F7D9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C36336">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B6F994">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CA53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CB08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DE29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4C140">
            <w:pPr>
              <w:jc w:val="center"/>
            </w:pPr>
            <w:r>
              <w:rPr>
                <w:rFonts w:ascii="宋体" w:hAnsi="宋体" w:eastAsia="宋体"/>
                <w:sz w:val="16"/>
              </w:rPr>
              <w:t>30</w:t>
            </w:r>
          </w:p>
        </w:tc>
      </w:tr>
      <w:tr w14:paraId="61CC234A">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D74C1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15D9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C43DB">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45301">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6F159">
            <w:pPr>
              <w:jc w:val="center"/>
            </w:pPr>
            <w:r>
              <w:rPr>
                <w:rFonts w:ascii="宋体" w:hAnsi="宋体" w:eastAsia="宋体"/>
                <w:sz w:val="16"/>
              </w:rPr>
              <w:t>2024年基本公共卫生补助计划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29CE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502793">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E9D7D">
            <w:pPr>
              <w:jc w:val="center"/>
            </w:pPr>
            <w:r>
              <w:rPr>
                <w:rFonts w:ascii="宋体" w:hAnsi="宋体" w:eastAsia="宋体"/>
                <w:sz w:val="16"/>
              </w:rPr>
              <w:t>30</w:t>
            </w:r>
          </w:p>
        </w:tc>
      </w:tr>
      <w:tr w14:paraId="715C32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682D3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6C31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B0D6F">
            <w:pPr>
              <w:jc w:val="center"/>
            </w:pPr>
            <w:r>
              <w:rPr>
                <w:rFonts w:ascii="宋体" w:hAnsi="宋体" w:eastAsia="宋体"/>
                <w:sz w:val="16"/>
              </w:rPr>
              <w:t>全面体检人数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FB191">
            <w:pPr>
              <w:jc w:val="center"/>
            </w:pPr>
            <w:r>
              <w:rPr>
                <w:rFonts w:ascii="宋体" w:hAnsi="宋体" w:eastAsia="宋体"/>
                <w:sz w:val="16"/>
              </w:rPr>
              <w:t>=13208人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C785A">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B3657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DD52E">
            <w:pPr>
              <w:jc w:val="center"/>
            </w:pPr>
            <w:r>
              <w:rPr>
                <w:rFonts w:ascii="宋体" w:hAnsi="宋体" w:eastAsia="宋体"/>
                <w:sz w:val="16"/>
              </w:rPr>
              <w:t>12958人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DE20E">
            <w:pPr>
              <w:jc w:val="center"/>
            </w:pPr>
            <w:r>
              <w:rPr>
                <w:rFonts w:ascii="宋体" w:hAnsi="宋体" w:eastAsia="宋体"/>
                <w:sz w:val="16"/>
              </w:rPr>
              <w:t>30</w:t>
            </w:r>
          </w:p>
        </w:tc>
      </w:tr>
    </w:tbl>
    <w:p w14:paraId="63103B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96"/>
        <w:gridCol w:w="632"/>
        <w:gridCol w:w="632"/>
        <w:gridCol w:w="632"/>
        <w:gridCol w:w="632"/>
        <w:gridCol w:w="632"/>
        <w:gridCol w:w="632"/>
      </w:tblGrid>
      <w:tr w14:paraId="65EC347B">
        <w:tblPrEx>
          <w:tblCellMar>
            <w:top w:w="0" w:type="dxa"/>
            <w:left w:w="108" w:type="dxa"/>
            <w:bottom w:w="0" w:type="dxa"/>
            <w:right w:w="108" w:type="dxa"/>
          </w:tblCellMar>
        </w:tblPrEx>
        <w:tc>
          <w:tcPr>
            <w:tcW w:w="8848" w:type="dxa"/>
            <w:gridSpan w:val="14"/>
            <w:vAlign w:val="center"/>
          </w:tcPr>
          <w:p w14:paraId="0F7C178B">
            <w:pPr>
              <w:jc w:val="center"/>
            </w:pPr>
            <w:r>
              <w:rPr>
                <w:rFonts w:ascii="宋体" w:hAnsi="宋体" w:eastAsia="宋体"/>
                <w:sz w:val="24"/>
              </w:rPr>
              <w:t>项目支出绩效自评表</w:t>
            </w:r>
          </w:p>
        </w:tc>
      </w:tr>
      <w:tr w14:paraId="6D350085">
        <w:tblPrEx>
          <w:tblCellMar>
            <w:top w:w="0" w:type="dxa"/>
            <w:left w:w="108" w:type="dxa"/>
            <w:bottom w:w="0" w:type="dxa"/>
            <w:right w:w="108" w:type="dxa"/>
          </w:tblCellMar>
        </w:tblPrEx>
        <w:tc>
          <w:tcPr>
            <w:tcW w:w="8848" w:type="dxa"/>
            <w:gridSpan w:val="14"/>
            <w:vAlign w:val="center"/>
          </w:tcPr>
          <w:p w14:paraId="3D8EE1C0">
            <w:pPr>
              <w:jc w:val="center"/>
            </w:pPr>
            <w:r>
              <w:rPr>
                <w:rFonts w:ascii="宋体" w:hAnsi="宋体" w:eastAsia="宋体"/>
                <w:sz w:val="24"/>
              </w:rPr>
              <w:t>(2024年度)</w:t>
            </w:r>
          </w:p>
        </w:tc>
      </w:tr>
      <w:tr w14:paraId="048240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DD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A98A0A">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自有资金</w:t>
            </w:r>
          </w:p>
        </w:tc>
      </w:tr>
      <w:tr w14:paraId="3ECD43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97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81D24">
            <w:pPr>
              <w:jc w:val="center"/>
            </w:pPr>
            <w:r>
              <w:rPr>
                <w:rFonts w:hint="eastAsia" w:ascii="宋体" w:hAnsi="宋体" w:eastAsia="宋体"/>
                <w:sz w:val="16"/>
                <w:lang w:val="en-US" w:eastAsia="zh-CN"/>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52E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F047D8">
            <w:pPr>
              <w:jc w:val="center"/>
            </w:pPr>
            <w:r>
              <w:rPr>
                <w:rFonts w:ascii="宋体" w:hAnsi="宋体" w:eastAsia="宋体"/>
                <w:sz w:val="16"/>
              </w:rPr>
              <w:t>特克斯县科克铁热克乡卫生院</w:t>
            </w:r>
          </w:p>
        </w:tc>
      </w:tr>
      <w:tr w14:paraId="4D5112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820B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036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80E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841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9E3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FD4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5EA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8C0A">
            <w:pPr>
              <w:jc w:val="center"/>
            </w:pPr>
            <w:r>
              <w:rPr>
                <w:rFonts w:ascii="宋体" w:hAnsi="宋体" w:eastAsia="宋体"/>
                <w:sz w:val="16"/>
              </w:rPr>
              <w:t>得分</w:t>
            </w:r>
          </w:p>
        </w:tc>
      </w:tr>
      <w:tr w14:paraId="602B4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09E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429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5967">
            <w:pPr>
              <w:jc w:val="center"/>
            </w:pPr>
            <w:r>
              <w:rPr>
                <w:rFonts w:ascii="宋体" w:hAnsi="宋体" w:eastAsia="宋体"/>
                <w:sz w:val="16"/>
              </w:rPr>
              <w:t>200.50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13B69">
            <w:pPr>
              <w:jc w:val="center"/>
            </w:pPr>
            <w:r>
              <w:rPr>
                <w:rFonts w:ascii="宋体" w:hAnsi="宋体" w:eastAsia="宋体"/>
                <w:sz w:val="16"/>
              </w:rPr>
              <w:t>200.50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C87B2">
            <w:pPr>
              <w:jc w:val="center"/>
            </w:pPr>
            <w:r>
              <w:rPr>
                <w:rFonts w:ascii="宋体" w:hAnsi="宋体" w:eastAsia="宋体"/>
                <w:sz w:val="16"/>
              </w:rPr>
              <w:t>200.50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9FE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5E0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13AA">
            <w:pPr>
              <w:jc w:val="center"/>
            </w:pPr>
            <w:r>
              <w:rPr>
                <w:rFonts w:ascii="宋体" w:hAnsi="宋体" w:eastAsia="宋体"/>
                <w:sz w:val="16"/>
              </w:rPr>
              <w:t>10.00</w:t>
            </w:r>
          </w:p>
        </w:tc>
      </w:tr>
      <w:tr w14:paraId="32283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82B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9F3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782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A79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B14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A15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A01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B5D0">
            <w:pPr>
              <w:jc w:val="center"/>
            </w:pPr>
            <w:r>
              <w:rPr>
                <w:rFonts w:ascii="宋体" w:hAnsi="宋体" w:eastAsia="宋体"/>
                <w:sz w:val="16"/>
              </w:rPr>
              <w:t>—</w:t>
            </w:r>
          </w:p>
        </w:tc>
      </w:tr>
      <w:tr w14:paraId="4E3AB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6E1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0E9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EBE23">
            <w:pPr>
              <w:jc w:val="center"/>
            </w:pPr>
            <w:r>
              <w:rPr>
                <w:rFonts w:ascii="宋体" w:hAnsi="宋体" w:eastAsia="宋体"/>
                <w:sz w:val="16"/>
              </w:rPr>
              <w:t>200.50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DC5CB">
            <w:pPr>
              <w:jc w:val="center"/>
            </w:pPr>
            <w:r>
              <w:rPr>
                <w:rFonts w:ascii="宋体" w:hAnsi="宋体" w:eastAsia="宋体"/>
                <w:sz w:val="16"/>
              </w:rPr>
              <w:t>200.50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E8129">
            <w:pPr>
              <w:jc w:val="center"/>
            </w:pPr>
            <w:r>
              <w:rPr>
                <w:rFonts w:ascii="宋体" w:hAnsi="宋体" w:eastAsia="宋体"/>
                <w:sz w:val="16"/>
              </w:rPr>
              <w:t>200.50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EDF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D38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FB48">
            <w:pPr>
              <w:jc w:val="center"/>
            </w:pPr>
            <w:r>
              <w:rPr>
                <w:rFonts w:ascii="宋体" w:hAnsi="宋体" w:eastAsia="宋体"/>
                <w:sz w:val="16"/>
              </w:rPr>
              <w:t>—</w:t>
            </w:r>
          </w:p>
        </w:tc>
      </w:tr>
      <w:tr w14:paraId="3777DC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3B8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5370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B6937F">
            <w:pPr>
              <w:jc w:val="center"/>
            </w:pPr>
            <w:r>
              <w:rPr>
                <w:rFonts w:ascii="宋体" w:hAnsi="宋体" w:eastAsia="宋体"/>
                <w:sz w:val="16"/>
              </w:rPr>
              <w:t>实际完成情况</w:t>
            </w:r>
          </w:p>
        </w:tc>
      </w:tr>
      <w:tr w14:paraId="38EB7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1F0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623D5">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DC500B">
            <w:pPr>
              <w:jc w:val="both"/>
            </w:pPr>
            <w:r>
              <w:rPr>
                <w:rFonts w:ascii="宋体" w:hAnsi="宋体" w:eastAsia="宋体"/>
                <w:sz w:val="16"/>
              </w:rPr>
              <w:t>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用于开展医疗服务及其他活动中发生的编外人员工资、社会保障费、卫生材料费、维修维护费、办公费、水电暖、交通费等费用。</w:t>
            </w:r>
          </w:p>
        </w:tc>
      </w:tr>
      <w:tr w14:paraId="54B74F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550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C2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DA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25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44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3B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F5C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07B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F85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0A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60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FD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AF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A137">
            <w:pPr>
              <w:jc w:val="center"/>
            </w:pPr>
            <w:r>
              <w:rPr>
                <w:rFonts w:ascii="宋体" w:hAnsi="宋体" w:eastAsia="宋体"/>
                <w:sz w:val="16"/>
              </w:rPr>
              <w:t>偏差原因分析及改进措施</w:t>
            </w:r>
          </w:p>
        </w:tc>
      </w:tr>
      <w:tr w14:paraId="2856CB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CD3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418F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D8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FC03">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EC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72C8">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DE2A">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2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C9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0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2C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4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3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C8DC">
            <w:pPr>
              <w:jc w:val="center"/>
            </w:pPr>
          </w:p>
        </w:tc>
      </w:tr>
      <w:tr w14:paraId="736B5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03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2A9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27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1303">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239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F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3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9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5FA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C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F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CA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E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A9E5">
            <w:pPr>
              <w:jc w:val="center"/>
            </w:pPr>
          </w:p>
        </w:tc>
      </w:tr>
      <w:tr w14:paraId="6B7FC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6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7C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CE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5FCB">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10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4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D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A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97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A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D8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66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3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CF07">
            <w:pPr>
              <w:jc w:val="center"/>
            </w:pPr>
          </w:p>
        </w:tc>
      </w:tr>
      <w:tr w14:paraId="122F8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8EA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BAE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954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1E1E">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E2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0895">
            <w:pPr>
              <w:jc w:val="center"/>
            </w:pPr>
            <w:r>
              <w:rPr>
                <w:rFonts w:ascii="宋体" w:hAnsi="宋体" w:eastAsia="宋体"/>
                <w:sz w:val="16"/>
              </w:rPr>
              <w:t>&lt;=120万元/年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678B">
            <w:pPr>
              <w:jc w:val="center"/>
            </w:pPr>
            <w:r>
              <w:rPr>
                <w:rFonts w:ascii="宋体" w:hAnsi="宋体" w:eastAsia="宋体"/>
                <w:sz w:val="16"/>
              </w:rPr>
              <w:t>120万元/年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E923">
            <w:pPr>
              <w:jc w:val="center"/>
            </w:pPr>
            <w:r>
              <w:rPr>
                <w:rFonts w:ascii="宋体" w:hAnsi="宋体" w:eastAsia="宋体"/>
                <w:sz w:val="16"/>
              </w:rPr>
              <w:t>100.6%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FF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F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8F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E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A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84CD">
            <w:pPr>
              <w:jc w:val="center"/>
            </w:pPr>
          </w:p>
        </w:tc>
      </w:tr>
      <w:tr w14:paraId="14EAB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41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9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72F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347D">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F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1AE4">
            <w:pPr>
              <w:jc w:val="center"/>
            </w:pPr>
            <w:r>
              <w:rPr>
                <w:rFonts w:ascii="宋体" w:hAnsi="宋体" w:eastAsia="宋体"/>
                <w:sz w:val="16"/>
              </w:rPr>
              <w:t>&lt;=80.50万元/年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8EFF">
            <w:pPr>
              <w:jc w:val="center"/>
            </w:pPr>
            <w:r>
              <w:rPr>
                <w:rFonts w:ascii="宋体" w:hAnsi="宋体" w:eastAsia="宋体"/>
                <w:sz w:val="16"/>
              </w:rPr>
              <w:t>80.5万元/年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A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9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E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7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1C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DF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FFB5">
            <w:pPr>
              <w:jc w:val="center"/>
            </w:pPr>
          </w:p>
        </w:tc>
      </w:tr>
      <w:tr w14:paraId="62C51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CFC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9793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ACF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61D4">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60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B59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5C40">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4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B3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8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2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95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CF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0A64">
            <w:pPr>
              <w:jc w:val="center"/>
            </w:pPr>
          </w:p>
        </w:tc>
      </w:tr>
      <w:tr w14:paraId="687B7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9F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458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6D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8775">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67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B4D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5230">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4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9B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3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39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5A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2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F9EA">
            <w:pPr>
              <w:jc w:val="center"/>
            </w:pPr>
          </w:p>
        </w:tc>
      </w:tr>
      <w:tr w14:paraId="3742F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538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39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76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55C1">
            <w:pPr>
              <w:jc w:val="center"/>
            </w:pPr>
            <w:r>
              <w:rPr>
                <w:rFonts w:ascii="宋体" w:hAnsi="宋体" w:eastAsia="宋体"/>
                <w:sz w:val="16"/>
              </w:rPr>
              <w:t>患者职工满意度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48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7F1B">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5971">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6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63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4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CD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6E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3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62F5">
            <w:pPr>
              <w:jc w:val="center"/>
            </w:pPr>
          </w:p>
        </w:tc>
      </w:tr>
      <w:tr w14:paraId="42A7BE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0AA1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E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478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771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B6C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C83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25F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8B1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037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AF4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02BA9"/>
        </w:tc>
      </w:tr>
    </w:tbl>
    <w:p w14:paraId="44937541">
      <w:r>
        <w:br w:type="page"/>
      </w:r>
    </w:p>
    <w:p w14:paraId="6806139E">
      <w:pPr>
        <w:spacing w:line="640" w:lineRule="exact"/>
        <w:ind w:firstLine="640"/>
        <w:jc w:val="both"/>
        <w:outlineLvl w:val="2"/>
      </w:pPr>
      <w:r>
        <w:rPr>
          <w:rFonts w:ascii="黑体" w:hAnsi="黑体" w:eastAsia="黑体"/>
          <w:sz w:val="32"/>
        </w:rPr>
        <w:t>十二、其他需说明的事项</w:t>
      </w:r>
    </w:p>
    <w:p w14:paraId="19AE6AD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5FBE3E4">
      <w:r>
        <w:br w:type="page"/>
      </w:r>
    </w:p>
    <w:p w14:paraId="23DC4B79">
      <w:pPr>
        <w:spacing w:line="240" w:lineRule="auto"/>
        <w:jc w:val="center"/>
        <w:outlineLvl w:val="1"/>
      </w:pPr>
      <w:r>
        <w:rPr>
          <w:rFonts w:ascii="黑体" w:hAnsi="黑体" w:eastAsia="黑体"/>
          <w:sz w:val="32"/>
        </w:rPr>
        <w:t>第三部分 专业名词解释</w:t>
      </w:r>
    </w:p>
    <w:p w14:paraId="4894925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E3E882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2F80294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AD30E0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A6C5AEE">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BAA89C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1DFFA3C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0B381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9AD4C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3BF181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10554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A9F68A8">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5751BD4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6B8C500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E07B235">
      <w:r>
        <w:br w:type="page"/>
      </w:r>
    </w:p>
    <w:p w14:paraId="4A5C377E">
      <w:pPr>
        <w:spacing w:line="240" w:lineRule="auto"/>
        <w:jc w:val="center"/>
        <w:outlineLvl w:val="1"/>
      </w:pPr>
      <w:r>
        <w:rPr>
          <w:rFonts w:ascii="黑体" w:hAnsi="黑体" w:eastAsia="黑体"/>
          <w:sz w:val="32"/>
        </w:rPr>
        <w:t>第四部分 部门决算报表（见附表）</w:t>
      </w:r>
    </w:p>
    <w:p w14:paraId="38E11537">
      <w:pPr>
        <w:spacing w:line="240" w:lineRule="auto"/>
        <w:ind w:firstLine="640"/>
        <w:jc w:val="both"/>
      </w:pPr>
      <w:r>
        <w:rPr>
          <w:rFonts w:ascii="仿宋_GB2312" w:hAnsi="仿宋_GB2312" w:eastAsia="仿宋_GB2312"/>
          <w:b w:val="0"/>
          <w:sz w:val="32"/>
        </w:rPr>
        <w:t>一、《收入支出决算总表》</w:t>
      </w:r>
    </w:p>
    <w:p w14:paraId="3ACDC387">
      <w:pPr>
        <w:spacing w:line="240" w:lineRule="auto"/>
        <w:ind w:firstLine="640"/>
        <w:jc w:val="both"/>
      </w:pPr>
      <w:r>
        <w:rPr>
          <w:rFonts w:ascii="仿宋_GB2312" w:hAnsi="仿宋_GB2312" w:eastAsia="仿宋_GB2312"/>
          <w:b w:val="0"/>
          <w:sz w:val="32"/>
        </w:rPr>
        <w:t>二、《收入决算表》</w:t>
      </w:r>
    </w:p>
    <w:p w14:paraId="58230DFC">
      <w:pPr>
        <w:spacing w:line="240" w:lineRule="auto"/>
        <w:ind w:firstLine="640"/>
        <w:jc w:val="both"/>
      </w:pPr>
      <w:r>
        <w:rPr>
          <w:rFonts w:ascii="仿宋_GB2312" w:hAnsi="仿宋_GB2312" w:eastAsia="仿宋_GB2312"/>
          <w:b w:val="0"/>
          <w:sz w:val="32"/>
        </w:rPr>
        <w:t>三、《支出决算表》</w:t>
      </w:r>
    </w:p>
    <w:p w14:paraId="2A1BDABC">
      <w:pPr>
        <w:spacing w:line="240" w:lineRule="auto"/>
        <w:ind w:firstLine="640"/>
        <w:jc w:val="both"/>
      </w:pPr>
      <w:r>
        <w:rPr>
          <w:rFonts w:ascii="仿宋_GB2312" w:hAnsi="仿宋_GB2312" w:eastAsia="仿宋_GB2312"/>
          <w:b w:val="0"/>
          <w:sz w:val="32"/>
        </w:rPr>
        <w:t>四、《财政拨款收入支出决算总表》</w:t>
      </w:r>
    </w:p>
    <w:p w14:paraId="13D777B4">
      <w:pPr>
        <w:spacing w:line="240" w:lineRule="auto"/>
        <w:ind w:firstLine="640"/>
        <w:jc w:val="both"/>
      </w:pPr>
      <w:r>
        <w:rPr>
          <w:rFonts w:ascii="仿宋_GB2312" w:hAnsi="仿宋_GB2312" w:eastAsia="仿宋_GB2312"/>
          <w:b w:val="0"/>
          <w:sz w:val="32"/>
        </w:rPr>
        <w:t>五、《一般公共预算财政拨款支出决算表》</w:t>
      </w:r>
    </w:p>
    <w:p w14:paraId="798ABA7C">
      <w:pPr>
        <w:spacing w:line="240" w:lineRule="auto"/>
        <w:ind w:firstLine="640"/>
        <w:jc w:val="both"/>
      </w:pPr>
      <w:r>
        <w:rPr>
          <w:rFonts w:ascii="仿宋_GB2312" w:hAnsi="仿宋_GB2312" w:eastAsia="仿宋_GB2312"/>
          <w:b w:val="0"/>
          <w:sz w:val="32"/>
        </w:rPr>
        <w:t>六、《一般公共预算财政拨款基本支出决算表》</w:t>
      </w:r>
    </w:p>
    <w:p w14:paraId="4F5D114E">
      <w:pPr>
        <w:spacing w:line="240" w:lineRule="auto"/>
        <w:ind w:firstLine="640"/>
        <w:jc w:val="both"/>
      </w:pPr>
      <w:r>
        <w:rPr>
          <w:rFonts w:ascii="仿宋_GB2312" w:hAnsi="仿宋_GB2312" w:eastAsia="仿宋_GB2312"/>
          <w:b w:val="0"/>
          <w:sz w:val="32"/>
        </w:rPr>
        <w:t>七、《政府性基金预算财政拨款收入支出决算表》</w:t>
      </w:r>
    </w:p>
    <w:p w14:paraId="641F88F5">
      <w:pPr>
        <w:spacing w:line="240" w:lineRule="auto"/>
        <w:ind w:firstLine="640"/>
        <w:jc w:val="both"/>
      </w:pPr>
      <w:r>
        <w:rPr>
          <w:rFonts w:ascii="仿宋_GB2312" w:hAnsi="仿宋_GB2312" w:eastAsia="仿宋_GB2312"/>
          <w:b w:val="0"/>
          <w:sz w:val="32"/>
        </w:rPr>
        <w:t>八、《国有资本经营预算财政拨款收入支出决算表》</w:t>
      </w:r>
    </w:p>
    <w:p w14:paraId="0D1DDEFB">
      <w:pPr>
        <w:spacing w:line="240" w:lineRule="auto"/>
        <w:ind w:firstLine="640"/>
        <w:jc w:val="both"/>
      </w:pPr>
      <w:r>
        <w:rPr>
          <w:rFonts w:ascii="仿宋_GB2312" w:hAnsi="仿宋_GB2312" w:eastAsia="仿宋_GB2312"/>
          <w:b w:val="0"/>
          <w:sz w:val="32"/>
        </w:rPr>
        <w:t>九、《财政拨款“三公”经费支出决算表》</w:t>
      </w:r>
    </w:p>
    <w:p w14:paraId="45F14B3D">
      <w:pPr>
        <w:spacing w:line="240" w:lineRule="auto"/>
        <w:ind w:firstLine="640"/>
        <w:jc w:val="both"/>
      </w:pPr>
    </w:p>
    <w:p w14:paraId="75E9D3F4">
      <w:pPr>
        <w:spacing w:line="240" w:lineRule="auto"/>
        <w:ind w:firstLine="640"/>
        <w:jc w:val="both"/>
      </w:pPr>
    </w:p>
    <w:p w14:paraId="3B28AE1D">
      <w:pPr>
        <w:spacing w:line="240" w:lineRule="auto"/>
        <w:ind w:firstLine="640"/>
        <w:jc w:val="both"/>
      </w:pPr>
    </w:p>
    <w:p w14:paraId="266E93C1">
      <w:pPr>
        <w:spacing w:line="240" w:lineRule="auto"/>
        <w:ind w:firstLine="640"/>
        <w:jc w:val="both"/>
      </w:pPr>
    </w:p>
    <w:p w14:paraId="7662136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37560B"/>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CA3199"/>
    <w:rsid w:val="19071D6C"/>
    <w:rsid w:val="19B5554D"/>
    <w:rsid w:val="1B8F2D19"/>
    <w:rsid w:val="1C2107F5"/>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72683D"/>
    <w:rsid w:val="423A32B2"/>
    <w:rsid w:val="423C0CB4"/>
    <w:rsid w:val="427B5743"/>
    <w:rsid w:val="42E64542"/>
    <w:rsid w:val="459D26DD"/>
    <w:rsid w:val="464B7E04"/>
    <w:rsid w:val="464F7E64"/>
    <w:rsid w:val="46901EEE"/>
    <w:rsid w:val="469C74D2"/>
    <w:rsid w:val="47445515"/>
    <w:rsid w:val="4AAA6AE3"/>
    <w:rsid w:val="4B4C0111"/>
    <w:rsid w:val="4BB23021"/>
    <w:rsid w:val="4F3F074E"/>
    <w:rsid w:val="50DB5F45"/>
    <w:rsid w:val="52F92565"/>
    <w:rsid w:val="543D17CB"/>
    <w:rsid w:val="55DA564E"/>
    <w:rsid w:val="56E07045"/>
    <w:rsid w:val="583059FA"/>
    <w:rsid w:val="587E6212"/>
    <w:rsid w:val="5AFC6609"/>
    <w:rsid w:val="5D414DD2"/>
    <w:rsid w:val="5FA17648"/>
    <w:rsid w:val="5FD320BD"/>
    <w:rsid w:val="60087682"/>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6447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3876d002-e703-4b41-bd25-b27fd7837ac7</errorID>
      <errorWord>民族</errorWord>
      <group>L1_Sensitive</group>
      <groupName>敏感问题</groupName>
      <ability>L2_UserSensitive</ability>
      <abilityName>自定义敏感词</abilityName>
      <candidateList/>
      <explain>来自自定义敏感词库。</explain>
      <paraID> 1973149</paraID>
      <start>13</start>
      <end>15</end>
      <status>ignored</status>
      <modifiedWord/>
      <trackRevisions>false</trackRevisions>
    </reviewItem>
    <reviewItem>
      <errorID>e96d2beb-1377-4fc6-9abe-44ef904d6289</errorID>
      <errorWord>民族</errorWord>
      <group>L1_Sensitive</group>
      <groupName>敏感问题</groupName>
      <ability>L2_UserSensitive</ability>
      <abilityName>自定义敏感词</abilityName>
      <candidateList/>
      <explain>来自自定义敏感词库。</explain>
      <paraID> 197420B</paraID>
      <start>13</start>
      <end>15</end>
      <status>ignored</status>
      <modifiedWord/>
      <trackRevisions>false</trackRevisions>
    </reviewItem>
    <reviewItem>
      <errorID>a1ec26de-4032-40c0-8fb4-762edadac187</errorID>
      <errorWord>民族</errorWord>
      <group>L1_Sensitive</group>
      <groupName>敏感问题</groupName>
      <ability>L2_UserSensitive</ability>
      <abilityName>自定义敏感词</abilityName>
      <candidateList/>
      <explain>来自自定义敏感词库。</explain>
      <paraID>27373ACE</paraID>
      <start>13</start>
      <end>15</end>
      <status>ignored</status>
      <modifiedWord/>
      <trackRevisions>false</trackRevisions>
    </reviewItem>
    <reviewItem>
      <errorID>8c62df87-f75a-4ed4-9675-eac877d8c6b5</errorID>
      <errorWord>全民体检</errorWord>
      <group>L1_Sensitive</group>
      <groupName>敏感问题</groupName>
      <ability>L2_UserSensitive</ability>
      <abilityName>自定义敏感词</abilityName>
      <candidateList/>
      <explain>来自自定义敏感词库。</explain>
      <paraID>5D7960BB</paraID>
      <start>84</start>
      <end>88</end>
      <status>ignored</status>
      <modifiedWord/>
      <trackRevisions>false</trackRevisions>
    </reviewItem>
    <reviewItem>
      <errorID>9b7264b1-4ee6-4830-b73e-1f36fa021967</errorID>
      <errorWord>全民体检</errorWord>
      <group>L1_Sensitive</group>
      <groupName>敏感问题</groupName>
      <ability>L2_UserSensitive</ability>
      <abilityName>自定义敏感词</abilityName>
      <candidateList/>
      <explain>来自自定义敏感词库。</explain>
      <paraID>6B86248A</paraID>
      <start>83</start>
      <end>87</end>
      <status>ignored</status>
      <modifiedWord/>
      <trackRevisions>false</trackRevisions>
    </reviewItem>
    <reviewItem>
      <errorID>ecc4bdfe-1afc-4994-adbe-78bcd6338df0</errorID>
      <errorWord>民族</errorWord>
      <group>L1_Sensitive</group>
      <groupName>敏感问题</groupName>
      <ability>L2_UserSensitive</ability>
      <abilityName>自定义敏感词</abilityName>
      <candidateList/>
      <explain>来自自定义敏感词库。</explain>
      <paraID> D7E7FF4</paraID>
      <start>19</start>
      <end>21</end>
      <status>ignored</status>
      <modifiedWord/>
      <trackRevisions>false</trackRevisions>
    </reviewItem>
    <reviewItem>
      <errorID>2e629603-bb6f-4410-9aa9-d80585ed0f5b</errorID>
      <errorWord>2月31日</errorWord>
      <group>L1_Sensitive</group>
      <groupName>敏感问题</groupName>
      <ability>L2_UserSensitive</ability>
      <abilityName>自定义敏感词</abilityName>
      <candidateList/>
      <explain>来自自定义敏感词库。</explain>
      <paraID>3D83433B</paraID>
      <start>8</start>
      <end>13</end>
      <status>ignored</status>
      <modifiedWord/>
      <trackRevisions>false</trackRevisions>
    </reviewItem>
    <reviewItem>
      <errorID>30297c49-918d-419d-9e54-286db21ea704</errorID>
      <errorWord>还是</errorWord>
      <group>L1_Word</group>
      <groupName>字词问题</groupName>
      <ability>L2_Typo</ability>
      <abilityName>字词错误</abilityName>
      <candidateList>
        <item>还</item>
      </candidateList>
      <explain/>
      <paraID>7E03D718</paraID>
      <start>553</start>
      <end>555</end>
      <status>ignored</status>
      <modifiedWord/>
      <trackRevisions>false</trackRevisions>
    </reviewItem>
    <reviewItem>
      <errorID>d8454b14-113d-469a-8280-9a7cb56bc179</errorID>
      <errorWord>民族</errorWord>
      <group>L1_Sensitive</group>
      <groupName>敏感问题</groupName>
      <ability>L2_UserSensitive</ability>
      <abilityName>自定义敏感词</abilityName>
      <candidateList/>
      <explain>来自自定义敏感词库。</explain>
      <paraID>239EDF10</paraID>
      <start>13</start>
      <end>15</end>
      <status>ignored</status>
      <modifiedWord/>
      <trackRevisions>false</trackRevisions>
    </reviewItem>
    <reviewItem>
      <errorID>d58e39e1-6ffc-45e6-9f86-6bff4d23e147</errorID>
      <errorWord>乡村级</errorWord>
      <group>L1_Word</group>
      <groupName>字词问题</groupName>
      <ability>L2_Typo</ability>
      <abilityName>字词错误</abilityName>
      <candidateList>
        <item>乡村</item>
      </candidateList>
      <explain/>
      <paraID>6A2C843F</paraID>
      <start>222</start>
      <end>225</end>
      <status>ignored</status>
      <modifiedWord/>
      <trackRevisions>false</trackRevisions>
    </reviewItem>
    <reviewItem>
      <errorID>1a36c27a-40d2-42fd-8e92-a2ffaa90d3c2</errorID>
      <errorWord>常见并</errorWord>
      <group>L1_Word</group>
      <groupName>字词问题</groupName>
      <ability>L2_Typo</ability>
      <abilityName>字词错误</abilityName>
      <candidateList>
        <item>常见病</item>
      </candidateList>
      <explain/>
      <paraID>66798FDC</paraID>
      <start>33</start>
      <end>36</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ce8cda-9d79-45d4-b245-93cd139bf713}">
  <ds:schemaRefs/>
</ds:datastoreItem>
</file>

<file path=docProps/app.xml><?xml version="1.0" encoding="utf-8"?>
<Properties xmlns="http://schemas.openxmlformats.org/officeDocument/2006/extended-properties" xmlns:vt="http://schemas.openxmlformats.org/officeDocument/2006/docPropsVTypes">
  <Template>Normal.dotm</Template>
  <Pages>21</Pages>
  <Words>6052</Words>
  <Characters>6934</Characters>
  <Lines>0</Lines>
  <Paragraphs>0</Paragraphs>
  <TotalTime>0</TotalTime>
  <ScaleCrop>false</ScaleCrop>
  <LinksUpToDate>false</LinksUpToDate>
  <CharactersWithSpaces>6942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