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lang w:eastAsia="zh-C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hint="eastAsia" w:ascii="黑体" w:hAnsi="黑体" w:eastAsia="黑体" w:cs="Times New Roman"/>
          <w:lang w:val="en-US" w:eastAsia="zh-CN"/>
        </w:rPr>
        <w:t>3</w:t>
      </w:r>
      <w:r>
        <w:rPr>
          <w:rFonts w:hint="eastAsia" w:ascii="黑体" w:hAnsi="黑体" w:eastAsia="黑体" w:cs="Times New Roman"/>
          <w:lang w:eastAsia="zh-CN"/>
        </w:rPr>
        <w:t>：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</w:rPr>
        <w:t>特克斯县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tbl>
      <w:tblPr>
        <w:tblStyle w:val="5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</w:t>
            </w:r>
            <w:r>
              <w:rPr>
                <w:rFonts w:hint="default" w:ascii="Times New Roman" w:cs="Times New Roman"/>
                <w:sz w:val="24"/>
                <w:szCs w:val="24"/>
                <w:lang w:val="en-US" w:eastAsia="zh-CN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</w:t>
            </w:r>
            <w:r>
              <w:rPr>
                <w:rFonts w:hint="default" w:ascii="Times New Roman" w:cs="Times New Roman"/>
                <w:sz w:val="24"/>
                <w:szCs w:val="24"/>
                <w:lang w:val="en-US" w:eastAsia="zh-CN"/>
              </w:rPr>
              <w:t>新疆维吾尔自治区火灾高危单位消防安全管理暂行规定</w:t>
            </w:r>
            <w:r>
              <w:rPr>
                <w:rFonts w:ascii="Times New Roman" w:cs="Times New Roman"/>
                <w:sz w:val="24"/>
                <w:szCs w:val="24"/>
              </w:rPr>
              <w:t>》，经我单位自我评估，我单位为火灾高危单位。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</w:t>
            </w:r>
            <w:r>
              <w:rPr>
                <w:rFonts w:hint="default" w:ascii="Times New Roman" w:cs="Times New Roman"/>
                <w:sz w:val="24"/>
                <w:szCs w:val="24"/>
                <w:lang w:val="en-US" w:eastAsia="zh-CN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cs="Times New Roman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default" w:ascii="Times New Roman" w:cs="Times New Roman"/>
                <w:sz w:val="24"/>
                <w:szCs w:val="24"/>
                <w:lang w:val="en-US" w:eastAsia="zh-CN"/>
              </w:rPr>
              <w:t>新疆维吾尔自治区火灾高危单位消防安全管理暂行规定</w:t>
            </w:r>
            <w:r>
              <w:rPr>
                <w:rFonts w:ascii="Times New Roman" w:cs="Times New Roman"/>
                <w:sz w:val="24"/>
                <w:szCs w:val="24"/>
              </w:rPr>
              <w:t>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>
      <w:pPr>
        <w:spacing w:line="560" w:lineRule="exact"/>
        <w:rPr>
          <w:rFonts w:ascii="Times New Roman" w:eastAsia="黑体" w:cs="Times New Roman"/>
        </w:rPr>
        <w:sectPr>
          <w:footerReference r:id="rId3" w:type="default"/>
          <w:footerReference r:id="rId4" w:type="even"/>
          <w:pgSz w:w="11906" w:h="16838"/>
          <w:pgMar w:top="1417" w:right="1531" w:bottom="1417" w:left="1531" w:header="851" w:footer="850" w:gutter="0"/>
          <w:cols w:space="720" w:num="1"/>
          <w:docGrid w:type="linesAndChars" w:linePitch="579" w:charSpace="-849"/>
        </w:sectPr>
      </w:pPr>
      <w:bookmarkStart w:id="0" w:name="_GoBack"/>
      <w:bookmarkEnd w:id="0"/>
    </w:p>
    <w:p>
      <w:pPr>
        <w:widowControl/>
        <w:jc w:val="left"/>
        <w:rPr>
          <w:rFonts w:ascii="Times New Roman" w:eastAsia="方正仿宋_GBK" w:cs="Times New Roman"/>
        </w:rPr>
      </w:pPr>
    </w:p>
    <w:sectPr>
      <w:footerReference r:id="rId5" w:type="default"/>
      <w:pgSz w:w="11906" w:h="16838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1492879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5632047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976902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zIyNzk3MzA0ZjA1ZmE1NzRmZTQxMzM2M2ExN2EifQ=="/>
  </w:docVars>
  <w:rsids>
    <w:rsidRoot w:val="15071EF4"/>
    <w:rsid w:val="000B0CB9"/>
    <w:rsid w:val="00B754BE"/>
    <w:rsid w:val="00F85CDC"/>
    <w:rsid w:val="0CA268D0"/>
    <w:rsid w:val="15071EF4"/>
    <w:rsid w:val="207D5757"/>
    <w:rsid w:val="37CE0AC6"/>
    <w:rsid w:val="3FAA7E04"/>
    <w:rsid w:val="4DDE2A3A"/>
    <w:rsid w:val="5E4A6629"/>
    <w:rsid w:val="5F880CFC"/>
    <w:rsid w:val="75401E22"/>
    <w:rsid w:val="75EF3588"/>
    <w:rsid w:val="77121672"/>
    <w:rsid w:val="782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仿宋_GB2312" w:hAnsi="Times New Roman" w:eastAsia="仿宋_GB2312" w:cs="仿宋_GB2312"/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="仿宋_GB2312" w:hAnsi="Times New Roman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4401</Words>
  <Characters>4686</Characters>
  <Lines>35</Lines>
  <Paragraphs>9</Paragraphs>
  <TotalTime>1</TotalTime>
  <ScaleCrop>false</ScaleCrop>
  <LinksUpToDate>false</LinksUpToDate>
  <CharactersWithSpaces>4756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2023-03-09T15:56:00Z</dcterms:created>
  <dc:creator>admin</dc:creator>
  <cp:lastModifiedBy>锝锝锝锝</cp:lastModifiedBy>
  <dcterms:modified xsi:type="dcterms:W3CDTF">2024-02-02T09:48:50Z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651A98D0F9EB4A47A6B9DBA4962C5FFF</vt:lpwstr>
  </property>
</Properties>
</file>