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707B3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5C118D4">
      <w:r>
        <w:br w:type="page"/>
      </w:r>
    </w:p>
    <w:p w14:paraId="03C62FD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B2F59E6">
      <w:pPr>
        <w:spacing w:line="640" w:lineRule="exact"/>
        <w:ind w:firstLine="640"/>
        <w:jc w:val="both"/>
        <w:outlineLvl w:val="2"/>
      </w:pPr>
      <w:r>
        <w:rPr>
          <w:rFonts w:ascii="黑体" w:hAnsi="黑体" w:eastAsia="黑体"/>
          <w:sz w:val="32"/>
        </w:rPr>
        <w:t>一、主要职能</w:t>
      </w:r>
    </w:p>
    <w:p w14:paraId="7B28D672">
      <w:pPr>
        <w:spacing w:line="580" w:lineRule="exact"/>
        <w:ind w:firstLine="640"/>
        <w:jc w:val="both"/>
      </w:pPr>
      <w:r>
        <w:rPr>
          <w:rFonts w:ascii="仿宋_GB2312" w:hAnsi="仿宋_GB2312" w:eastAsia="仿宋_GB2312"/>
          <w:sz w:val="32"/>
        </w:rPr>
        <w:t>（1）为人民健康医疗与预防保健服务，常见病多发病治疗和护理。</w:t>
      </w:r>
    </w:p>
    <w:p w14:paraId="767B2D6C">
      <w:pPr>
        <w:spacing w:line="580" w:lineRule="exact"/>
        <w:ind w:firstLine="640"/>
        <w:jc w:val="both"/>
      </w:pPr>
      <w:r>
        <w:rPr>
          <w:rFonts w:ascii="仿宋_GB2312" w:hAnsi="仿宋_GB2312" w:eastAsia="仿宋_GB2312"/>
          <w:sz w:val="32"/>
        </w:rPr>
        <w:t>（2）预防保健；卫生人员技术培训。</w:t>
      </w:r>
    </w:p>
    <w:p w14:paraId="0664BC80">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471F85B0">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14:paraId="0EA63E93">
      <w:pPr>
        <w:spacing w:line="640" w:lineRule="exact"/>
        <w:ind w:firstLine="640"/>
        <w:jc w:val="both"/>
        <w:outlineLvl w:val="2"/>
      </w:pPr>
      <w:r>
        <w:rPr>
          <w:rFonts w:ascii="黑体" w:hAnsi="黑体" w:eastAsia="黑体"/>
          <w:sz w:val="32"/>
        </w:rPr>
        <w:t>二、机构设置及人员情况</w:t>
      </w:r>
    </w:p>
    <w:p w14:paraId="39DBEF94">
      <w:pPr>
        <w:spacing w:line="580" w:lineRule="exact"/>
        <w:ind w:firstLine="640"/>
        <w:jc w:val="both"/>
      </w:pPr>
      <w:r>
        <w:rPr>
          <w:rFonts w:ascii="仿宋_GB2312" w:hAnsi="仿宋_GB2312" w:eastAsia="仿宋_GB2312"/>
          <w:sz w:val="32"/>
        </w:rPr>
        <w:t>特克斯县喀拉达拉镇卫生院2024年度，实有人数50人，其中：在职人员41人，增加5人；离休人员0人，增加0人；退休人员9人,增加1人。</w:t>
      </w:r>
    </w:p>
    <w:p w14:paraId="55B60174">
      <w:pPr>
        <w:spacing w:line="580" w:lineRule="exact"/>
        <w:ind w:firstLine="640"/>
        <w:jc w:val="both"/>
      </w:pPr>
      <w:r>
        <w:rPr>
          <w:rFonts w:ascii="仿宋_GB2312" w:hAnsi="仿宋_GB2312" w:eastAsia="仿宋_GB2312"/>
          <w:sz w:val="32"/>
        </w:rPr>
        <w:t>特克斯县喀拉达拉镇卫生院无下属预算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，下设6个科室，分别是：内科、外科、妇产科、药房、公共卫生科、体检科。</w:t>
      </w:r>
    </w:p>
    <w:p w14:paraId="4ECDF0E7">
      <w:r>
        <w:br w:type="page"/>
      </w:r>
    </w:p>
    <w:p w14:paraId="2B5E3F2F">
      <w:pPr>
        <w:spacing w:line="240" w:lineRule="auto"/>
        <w:jc w:val="center"/>
        <w:outlineLvl w:val="1"/>
      </w:pPr>
      <w:r>
        <w:rPr>
          <w:rFonts w:ascii="黑体" w:hAnsi="黑体" w:eastAsia="黑体"/>
          <w:sz w:val="32"/>
        </w:rPr>
        <w:t>第二部分 部门决算情况说明</w:t>
      </w:r>
    </w:p>
    <w:p w14:paraId="6B2E5264">
      <w:pPr>
        <w:spacing w:line="640" w:lineRule="exact"/>
        <w:ind w:firstLine="640"/>
        <w:jc w:val="both"/>
        <w:outlineLvl w:val="2"/>
      </w:pPr>
      <w:r>
        <w:rPr>
          <w:rFonts w:ascii="黑体" w:hAnsi="黑体" w:eastAsia="黑体"/>
          <w:sz w:val="32"/>
        </w:rPr>
        <w:t>一、收入支出决算总体情况说明</w:t>
      </w:r>
    </w:p>
    <w:p w14:paraId="149CEE58">
      <w:pPr>
        <w:spacing w:line="580" w:lineRule="exact"/>
        <w:ind w:firstLine="640"/>
        <w:jc w:val="both"/>
      </w:pPr>
      <w:r>
        <w:rPr>
          <w:rFonts w:ascii="仿宋_GB2312" w:hAnsi="仿宋_GB2312" w:eastAsia="仿宋_GB2312"/>
          <w:b/>
          <w:sz w:val="32"/>
        </w:rPr>
        <w:t>2024年度收入总计1,186.66万元，</w:t>
      </w:r>
      <w:r>
        <w:rPr>
          <w:rFonts w:ascii="仿宋_GB2312" w:hAnsi="仿宋_GB2312" w:eastAsia="仿宋_GB2312"/>
          <w:b w:val="0"/>
          <w:sz w:val="32"/>
        </w:rPr>
        <w:t>其中：本年收入合计1,186.66万元，使用非财政拨款结余（含专用结余）0.00万元，年初结转和结余0.00万元。</w:t>
      </w:r>
    </w:p>
    <w:p w14:paraId="745DBAB8">
      <w:pPr>
        <w:spacing w:line="580" w:lineRule="exact"/>
        <w:ind w:firstLine="640"/>
        <w:jc w:val="both"/>
      </w:pPr>
      <w:r>
        <w:rPr>
          <w:rFonts w:ascii="仿宋_GB2312" w:hAnsi="仿宋_GB2312" w:eastAsia="仿宋_GB2312"/>
          <w:b/>
          <w:sz w:val="32"/>
        </w:rPr>
        <w:t>2024年度支出总计1,186.66万元，</w:t>
      </w:r>
      <w:r>
        <w:rPr>
          <w:rFonts w:ascii="仿宋_GB2312" w:hAnsi="仿宋_GB2312" w:eastAsia="仿宋_GB2312"/>
          <w:b w:val="0"/>
          <w:sz w:val="32"/>
        </w:rPr>
        <w:t>其中：本年支出合计</w:t>
      </w:r>
      <w:r>
        <w:rPr>
          <w:rFonts w:ascii="仿宋_GB2312" w:hAnsi="仿宋_GB2312" w:eastAsia="仿宋_GB2312"/>
          <w:b w:val="0"/>
          <w:w w:val="97"/>
          <w:sz w:val="32"/>
        </w:rPr>
        <w:t>1,186.66万元，结余分配0.00万元，年末结转和结余0.00万元。</w:t>
      </w:r>
    </w:p>
    <w:p w14:paraId="6F8916E9">
      <w:pPr>
        <w:spacing w:line="580" w:lineRule="exact"/>
        <w:ind w:firstLine="640"/>
        <w:jc w:val="both"/>
      </w:pPr>
      <w:r>
        <w:rPr>
          <w:rFonts w:ascii="仿宋_GB2312" w:hAnsi="仿宋_GB2312" w:eastAsia="仿宋_GB2312"/>
          <w:b w:val="0"/>
          <w:sz w:val="32"/>
        </w:rPr>
        <w:t>收入支出总体与上年相比，增加61.74万元，增长5.49%，主要原因是：本年在职人员增加，在职人员工资调增、社保、公积金基数调增，人员经费增加；增加中央医疗服务与能力提升（医疗服务）补助资金项目，中央基本药物制度补助资金、基本公共卫生服务补助资金，导致经费较上年增加。</w:t>
      </w:r>
    </w:p>
    <w:p w14:paraId="15A724EC">
      <w:pPr>
        <w:spacing w:line="640" w:lineRule="exact"/>
        <w:ind w:firstLine="640"/>
        <w:jc w:val="both"/>
        <w:outlineLvl w:val="2"/>
      </w:pPr>
      <w:r>
        <w:rPr>
          <w:rFonts w:ascii="黑体" w:hAnsi="黑体" w:eastAsia="黑体"/>
          <w:sz w:val="32"/>
        </w:rPr>
        <w:t>二、收入决算情况说明</w:t>
      </w:r>
    </w:p>
    <w:p w14:paraId="26CAA07B">
      <w:pPr>
        <w:spacing w:line="580" w:lineRule="exact"/>
        <w:ind w:firstLine="640"/>
        <w:jc w:val="both"/>
      </w:pPr>
      <w:r>
        <w:rPr>
          <w:rFonts w:ascii="仿宋_GB2312" w:hAnsi="仿宋_GB2312" w:eastAsia="仿宋_GB2312"/>
          <w:b/>
          <w:sz w:val="32"/>
        </w:rPr>
        <w:t>本年收入1,186.66万元，</w:t>
      </w:r>
      <w:r>
        <w:rPr>
          <w:rFonts w:ascii="仿宋_GB2312" w:hAnsi="仿宋_GB2312" w:eastAsia="仿宋_GB2312"/>
          <w:b w:val="0"/>
          <w:sz w:val="32"/>
        </w:rPr>
        <w:t>其中：财政拨款收入809.18万元，占68.19%；上级补助收入0.00万元，占0.00%；事业收入374.99万元，占31.60%；经营收入0.00万元，占0.00%；附属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上缴收入0.00万元，占0.00%；其他收入2.50万元，占0.21%。</w:t>
      </w:r>
    </w:p>
    <w:p w14:paraId="622968D5">
      <w:pPr>
        <w:spacing w:line="640" w:lineRule="exact"/>
        <w:ind w:firstLine="640"/>
        <w:jc w:val="both"/>
        <w:outlineLvl w:val="2"/>
      </w:pPr>
      <w:r>
        <w:rPr>
          <w:rFonts w:ascii="黑体" w:hAnsi="黑体" w:eastAsia="黑体"/>
          <w:sz w:val="32"/>
        </w:rPr>
        <w:t>三、支出决算情况说明</w:t>
      </w:r>
    </w:p>
    <w:p w14:paraId="4ACAE11E">
      <w:pPr>
        <w:spacing w:line="580" w:lineRule="exact"/>
        <w:ind w:firstLine="640"/>
        <w:jc w:val="both"/>
      </w:pPr>
      <w:r>
        <w:rPr>
          <w:rFonts w:ascii="仿宋_GB2312" w:hAnsi="仿宋_GB2312" w:eastAsia="仿宋_GB2312"/>
          <w:b/>
          <w:sz w:val="32"/>
        </w:rPr>
        <w:t>本年支出1,186.66万元，</w:t>
      </w:r>
      <w:r>
        <w:rPr>
          <w:rFonts w:ascii="仿宋_GB2312" w:hAnsi="仿宋_GB2312" w:eastAsia="仿宋_GB2312"/>
          <w:b w:val="0"/>
          <w:sz w:val="32"/>
        </w:rPr>
        <w:t>其中：基本支出962.49万元，占81.11%；项目支出224.17万元，占18.89%；上缴上级支出0.00万元，占0.00%；经营支出0.00万元，占0.00%；对附属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B755C93">
      <w:pPr>
        <w:spacing w:line="640" w:lineRule="exact"/>
        <w:ind w:firstLine="640"/>
        <w:jc w:val="both"/>
        <w:outlineLvl w:val="2"/>
      </w:pPr>
      <w:r>
        <w:rPr>
          <w:rFonts w:ascii="黑体" w:hAnsi="黑体" w:eastAsia="黑体"/>
          <w:sz w:val="32"/>
        </w:rPr>
        <w:t>四、财政拨款收入支出决算总体情况说明</w:t>
      </w:r>
    </w:p>
    <w:p w14:paraId="539FEEE2">
      <w:pPr>
        <w:spacing w:line="580" w:lineRule="exact"/>
        <w:ind w:firstLine="640"/>
        <w:jc w:val="both"/>
      </w:pPr>
      <w:r>
        <w:rPr>
          <w:rFonts w:ascii="仿宋_GB2312" w:hAnsi="仿宋_GB2312" w:eastAsia="仿宋_GB2312"/>
          <w:b/>
          <w:sz w:val="32"/>
        </w:rPr>
        <w:t>2024年度财政拨款收入总计809.18万元，</w:t>
      </w:r>
      <w:r>
        <w:rPr>
          <w:rFonts w:ascii="仿宋_GB2312" w:hAnsi="仿宋_GB2312" w:eastAsia="仿宋_GB2312"/>
          <w:b w:val="0"/>
          <w:sz w:val="32"/>
        </w:rPr>
        <w:t>其中：年初财政拨款结转和结余0.00万元，本年财政拨款收入809.18万元。</w:t>
      </w:r>
      <w:r>
        <w:rPr>
          <w:rFonts w:ascii="仿宋_GB2312" w:hAnsi="仿宋_GB2312" w:eastAsia="仿宋_GB2312"/>
          <w:b/>
          <w:sz w:val="32"/>
        </w:rPr>
        <w:t>财政拨款支出总计809.18万元，</w:t>
      </w:r>
      <w:r>
        <w:rPr>
          <w:rFonts w:ascii="仿宋_GB2312" w:hAnsi="仿宋_GB2312" w:eastAsia="仿宋_GB2312"/>
          <w:b w:val="0"/>
          <w:sz w:val="32"/>
        </w:rPr>
        <w:t>其中：年末财政拨款结转和结余0.00万元，本年财政拨款支出809.18万元。</w:t>
      </w:r>
    </w:p>
    <w:p w14:paraId="522F37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85.70万元，增长11.85%，主要原因是：本年在职人员增加，在职人员工资调增、社保、公积金基数调增，人员经费增加；增加中央医疗服务与能力提升（医疗服务）补助资金项目，中央基本药物制度补助资金、基本公共卫生服务补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年初预算数734.93万元，决算数809.18万元，预决算差异率10.10%，主要原因是：年中追加基本公共卫生补助资金、基本药物制度补助资金、地方基本公共卫生服务补助项目资金</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26CC91AB">
      <w:pPr>
        <w:spacing w:line="640" w:lineRule="exact"/>
        <w:ind w:firstLine="640"/>
        <w:jc w:val="both"/>
        <w:outlineLvl w:val="2"/>
      </w:pPr>
      <w:r>
        <w:rPr>
          <w:rFonts w:ascii="黑体" w:hAnsi="黑体" w:eastAsia="黑体"/>
          <w:sz w:val="32"/>
        </w:rPr>
        <w:t>五、一般公共预算财政拨款支出决算情况说明</w:t>
      </w:r>
    </w:p>
    <w:p w14:paraId="6C4C8EBA">
      <w:pPr>
        <w:spacing w:line="640" w:lineRule="exact"/>
        <w:ind w:firstLine="640"/>
        <w:jc w:val="both"/>
        <w:outlineLvl w:val="3"/>
      </w:pPr>
      <w:r>
        <w:rPr>
          <w:rFonts w:ascii="楷体_GB2312" w:hAnsi="楷体_GB2312" w:eastAsia="楷体_GB2312"/>
          <w:b/>
          <w:sz w:val="32"/>
        </w:rPr>
        <w:t>（一）一般公共预算财政拨款支出决算总体情况</w:t>
      </w:r>
    </w:p>
    <w:p w14:paraId="7BC72C5C">
      <w:pPr>
        <w:spacing w:line="580" w:lineRule="exact"/>
        <w:ind w:firstLine="640"/>
        <w:jc w:val="both"/>
      </w:pPr>
      <w:r>
        <w:rPr>
          <w:rFonts w:ascii="仿宋_GB2312" w:hAnsi="仿宋_GB2312" w:eastAsia="仿宋_GB2312"/>
          <w:b/>
          <w:sz w:val="32"/>
        </w:rPr>
        <w:t>2024年度一般公共预算财政拨款支出809.18万元，</w:t>
      </w:r>
      <w:r>
        <w:rPr>
          <w:rFonts w:ascii="仿宋_GB2312" w:hAnsi="仿宋_GB2312" w:eastAsia="仿宋_GB2312"/>
          <w:b w:val="0"/>
          <w:sz w:val="32"/>
        </w:rPr>
        <w:t>占本年支出合计的68.19%。</w:t>
      </w:r>
      <w:r>
        <w:rPr>
          <w:rFonts w:ascii="仿宋_GB2312" w:hAnsi="仿宋_GB2312" w:eastAsia="仿宋_GB2312"/>
          <w:b/>
          <w:sz w:val="32"/>
        </w:rPr>
        <w:t>与上年相比，</w:t>
      </w:r>
      <w:r>
        <w:rPr>
          <w:rFonts w:ascii="仿宋_GB2312" w:hAnsi="仿宋_GB2312" w:eastAsia="仿宋_GB2312"/>
          <w:b w:val="0"/>
          <w:sz w:val="32"/>
        </w:rPr>
        <w:t>增加85.70万元，增长11.85%，主要原因是：本年在职人员增加，在职人员工资调增、社保、公积金基数调增，人员经费增加；增加中央医疗服务与能力提升（医疗服务）补助资金项目，中央基本药物制度补助资金、基本公共卫生服务补助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年初预算数734.93万元，决算数809.18万元，预决算差异率10.10%，主要原因是：年中追加基本公共卫生补助资金、基本药物制度补助资金、地方基本公共卫生服务补助项目资金</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6720A4C3">
      <w:pPr>
        <w:spacing w:line="640" w:lineRule="exact"/>
        <w:ind w:firstLine="640"/>
        <w:jc w:val="both"/>
        <w:outlineLvl w:val="3"/>
      </w:pPr>
      <w:r>
        <w:rPr>
          <w:rFonts w:ascii="楷体_GB2312" w:hAnsi="楷体_GB2312" w:eastAsia="楷体_GB2312"/>
          <w:b/>
          <w:sz w:val="32"/>
        </w:rPr>
        <w:t>（二）一般公共预算财政拨款支出决算结构情况</w:t>
      </w:r>
    </w:p>
    <w:p w14:paraId="5442FA8B">
      <w:pPr>
        <w:spacing w:line="580" w:lineRule="exact"/>
        <w:ind w:firstLine="640"/>
        <w:jc w:val="both"/>
      </w:pPr>
      <w:r>
        <w:rPr>
          <w:rFonts w:ascii="仿宋_GB2312" w:hAnsi="仿宋_GB2312" w:eastAsia="仿宋_GB2312"/>
          <w:b w:val="0"/>
          <w:sz w:val="32"/>
        </w:rPr>
        <w:t>1.社会保障和就业支出(类)58.00万元,占7.17%。</w:t>
      </w:r>
    </w:p>
    <w:p w14:paraId="42616E44">
      <w:pPr>
        <w:spacing w:line="580" w:lineRule="exact"/>
        <w:ind w:firstLine="640"/>
        <w:jc w:val="both"/>
      </w:pPr>
      <w:r>
        <w:rPr>
          <w:rFonts w:ascii="仿宋_GB2312" w:hAnsi="仿宋_GB2312" w:eastAsia="仿宋_GB2312"/>
          <w:b w:val="0"/>
          <w:sz w:val="32"/>
        </w:rPr>
        <w:t>2.卫生健康支出(类)704.93万元,占87.12%。</w:t>
      </w:r>
    </w:p>
    <w:p w14:paraId="1A532318">
      <w:pPr>
        <w:spacing w:line="580" w:lineRule="exact"/>
        <w:ind w:firstLine="640"/>
        <w:jc w:val="both"/>
      </w:pPr>
      <w:r>
        <w:rPr>
          <w:rFonts w:ascii="仿宋_GB2312" w:hAnsi="仿宋_GB2312" w:eastAsia="仿宋_GB2312"/>
          <w:b w:val="0"/>
          <w:sz w:val="32"/>
        </w:rPr>
        <w:t>3.住房保障支出(类)46.25万元,占5.72%。</w:t>
      </w:r>
    </w:p>
    <w:p w14:paraId="63F65541">
      <w:pPr>
        <w:spacing w:line="640" w:lineRule="exact"/>
        <w:ind w:firstLine="640"/>
        <w:jc w:val="both"/>
        <w:outlineLvl w:val="3"/>
      </w:pPr>
      <w:r>
        <w:rPr>
          <w:rFonts w:ascii="楷体_GB2312" w:hAnsi="楷体_GB2312" w:eastAsia="楷体_GB2312"/>
          <w:b/>
          <w:sz w:val="32"/>
        </w:rPr>
        <w:t>（三）一般公共预算财政拨款支出决算具体情况</w:t>
      </w:r>
    </w:p>
    <w:p w14:paraId="2F21A5BC">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基本养老保险缴费支出(项):支出决算数为56.84万元，比上年决算增加5.75万元，增长11.25%,主要原因是：本年在职人员增加，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养老保险缴费较上年增加。</w:t>
      </w:r>
    </w:p>
    <w:p w14:paraId="7A06291C">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职业年金缴费支出(项):支出决算数为0.00万元，比上年决算减少9.32万元，下降100.00%,主要原因是：本年新增退休人员职业年金次年做实，相应职业年金缴费支出减少。</w:t>
      </w:r>
    </w:p>
    <w:p w14:paraId="4DF005CA">
      <w:pPr>
        <w:spacing w:line="580" w:lineRule="exact"/>
        <w:ind w:firstLine="640"/>
        <w:jc w:val="both"/>
      </w:pPr>
      <w:r>
        <w:rPr>
          <w:rFonts w:ascii="仿宋_GB2312" w:hAnsi="仿宋_GB2312" w:eastAsia="仿宋_GB2312"/>
          <w:b w:val="0"/>
          <w:sz w:val="32"/>
        </w:rPr>
        <w:t>3.社会保障和就业支出(类)抚恤(款)死亡抚恤(项):支出决算数为1.15万元，比上年决算增加0.00万元，增长0.00%,主要原因是：本年发放遗嘱补助经费与上年一致，无变化。</w:t>
      </w:r>
    </w:p>
    <w:p w14:paraId="1006D51A">
      <w:pPr>
        <w:spacing w:line="580" w:lineRule="exact"/>
        <w:ind w:firstLine="640"/>
        <w:jc w:val="both"/>
      </w:pPr>
      <w:r>
        <w:rPr>
          <w:rFonts w:ascii="仿宋_GB2312" w:hAnsi="仿宋_GB2312" w:eastAsia="仿宋_GB2312"/>
          <w:b w:val="0"/>
          <w:sz w:val="32"/>
        </w:rPr>
        <w:t>4.卫生健康支出(类)基层医疗卫生机构(款)乡镇卫生院(项):支出决算数为456.39万元，比上年决算增加34.16万元，增长8.09%,主要原因是：本年在职人员增加，人员工资调增，人员经费增加。</w:t>
      </w:r>
    </w:p>
    <w:p w14:paraId="18735AD3">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52.81万元，比上年决算增加31.95万元，增长153.16%,主要原因是：本年增加中央医疗服务与能力提升（医疗服务）补助资金项目，中央基本药物制度补助资金</w:t>
      </w:r>
      <w:r>
        <w:rPr>
          <w:rFonts w:hint="eastAsia" w:ascii="仿宋_GB2312" w:hAnsi="仿宋_GB2312" w:eastAsia="仿宋_GB2312"/>
          <w:b w:val="0"/>
          <w:sz w:val="32"/>
          <w:lang w:eastAsia="zh-CN"/>
        </w:rPr>
        <w:t>较</w:t>
      </w:r>
      <w:r>
        <w:rPr>
          <w:rFonts w:ascii="仿宋_GB2312" w:hAnsi="仿宋_GB2312" w:eastAsia="仿宋_GB2312"/>
          <w:b w:val="0"/>
          <w:sz w:val="32"/>
        </w:rPr>
        <w:t>上年增加，相应支出增加。</w:t>
      </w:r>
    </w:p>
    <w:p w14:paraId="0574552F">
      <w:pPr>
        <w:spacing w:line="580" w:lineRule="exact"/>
        <w:ind w:firstLine="640"/>
        <w:jc w:val="both"/>
      </w:pPr>
      <w:r>
        <w:rPr>
          <w:rFonts w:ascii="仿宋_GB2312" w:hAnsi="仿宋_GB2312" w:eastAsia="仿宋_GB2312"/>
          <w:b w:val="0"/>
          <w:sz w:val="32"/>
        </w:rPr>
        <w:t>6.卫生健康支出(类)公共卫生(款)基本公共卫生服务(项):支出决算数为129.81万元，比上年决算增加0.29万元，增长0.22%,主要原因是：本年中央、自治区基本公共卫生服务补助资金较上年增加，相应支出增加。</w:t>
      </w:r>
    </w:p>
    <w:p w14:paraId="63C67D8B">
      <w:pPr>
        <w:spacing w:line="580" w:lineRule="exact"/>
        <w:ind w:firstLine="640"/>
        <w:jc w:val="both"/>
      </w:pPr>
      <w:r>
        <w:rPr>
          <w:rFonts w:ascii="仿宋_GB2312" w:hAnsi="仿宋_GB2312" w:eastAsia="仿宋_GB2312"/>
          <w:b w:val="0"/>
          <w:sz w:val="32"/>
        </w:rPr>
        <w:t>7.卫生健康支出(类)公共卫生(款)重大公共卫生服务(项):支出决算数为41.55万元，比上年决算增加41.55万元，增长100.00%,主要原因是：本年度调整功能科目，基本公共卫生服务</w:t>
      </w:r>
      <w:r>
        <w:rPr>
          <w:rFonts w:hint="eastAsia" w:ascii="仿宋_GB2312" w:hAnsi="仿宋_GB2312" w:eastAsia="仿宋_GB2312"/>
          <w:b w:val="0"/>
          <w:sz w:val="32"/>
        </w:rPr>
        <w:t>(地方公共卫生）</w:t>
      </w:r>
      <w:r>
        <w:rPr>
          <w:rFonts w:ascii="仿宋_GB2312" w:hAnsi="仿宋_GB2312" w:eastAsia="仿宋_GB2312"/>
          <w:b w:val="0"/>
          <w:sz w:val="32"/>
        </w:rPr>
        <w:t>补助资金由其他公共卫生支出科目调整至重大公共卫生服务科目列支，同时该项目经费较上年增加，相应支出增加。</w:t>
      </w:r>
    </w:p>
    <w:p w14:paraId="31E2E139">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8.卫生健康支出(类)公共卫生(款)其他公共卫生支出(项):支出决算数为0.00万元，比上年决算减少25.53万元，下降100.00%,主要原因是：本年度调整功能科目，基本公共卫生服务</w:t>
      </w:r>
      <w:r>
        <w:rPr>
          <w:rFonts w:hint="eastAsia" w:ascii="仿宋_GB2312" w:hAnsi="仿宋_GB2312" w:eastAsia="仿宋_GB2312"/>
          <w:b w:val="0"/>
          <w:sz w:val="32"/>
        </w:rPr>
        <w:t>(地方公共卫生）</w:t>
      </w:r>
      <w:r>
        <w:rPr>
          <w:rFonts w:ascii="仿宋_GB2312" w:hAnsi="仿宋_GB2312" w:eastAsia="仿宋_GB2312"/>
          <w:b w:val="0"/>
          <w:sz w:val="32"/>
        </w:rPr>
        <w:t>补助资金由其他公共卫生支出科目调整至重大公共卫生服务科目列支，相应支出减少。</w:t>
      </w:r>
    </w:p>
    <w:p w14:paraId="51375ECA">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医疗(项):支出决算数为23.92万元，比上年决算增加1.03万元，增长4.50%,主要原因是：本年在职人员增加，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47472EFE">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医疗支出(项):支出决算数为0.45万元，比上年决算减少0.08万元，下降15.09%,主要原因是：因退休人员医疗保险制度改革，退休人员基本医疗不再由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32B5AFFF">
      <w:pPr>
        <w:spacing w:line="580" w:lineRule="exact"/>
        <w:ind w:firstLine="640"/>
        <w:jc w:val="both"/>
      </w:pPr>
      <w:r>
        <w:rPr>
          <w:rFonts w:ascii="仿宋_GB2312" w:hAnsi="仿宋_GB2312" w:eastAsia="仿宋_GB2312"/>
          <w:b w:val="0"/>
          <w:sz w:val="32"/>
        </w:rPr>
        <w:t>11.住房保障支出(类)住房改革支出(款)住房公积金(项):支出决算数为46.25万元，比上年决算增加5.88万元，增长14.57%,主要原因是：本年在职人员增加，</w:t>
      </w:r>
      <w:r>
        <w:rPr>
          <w:rFonts w:hint="eastAsia" w:ascii="仿宋_GB2312" w:hAnsi="仿宋_GB2312" w:eastAsia="仿宋_GB2312"/>
          <w:b w:val="0"/>
          <w:sz w:val="32"/>
          <w:lang w:val="en-US" w:eastAsia="zh-CN"/>
        </w:rPr>
        <w:t>在职人员工资调增，</w:t>
      </w:r>
      <w:r>
        <w:rPr>
          <w:rFonts w:ascii="仿宋_GB2312" w:hAnsi="仿宋_GB2312" w:eastAsia="仿宋_GB2312"/>
          <w:b w:val="0"/>
          <w:sz w:val="32"/>
        </w:rPr>
        <w:t>住房公积金支出较上年增加。</w:t>
      </w:r>
    </w:p>
    <w:p w14:paraId="6DDB3E0A">
      <w:pPr>
        <w:spacing w:line="640" w:lineRule="exact"/>
        <w:ind w:firstLine="640"/>
        <w:jc w:val="both"/>
        <w:outlineLvl w:val="2"/>
      </w:pPr>
      <w:r>
        <w:rPr>
          <w:rFonts w:ascii="黑体" w:hAnsi="黑体" w:eastAsia="黑体"/>
          <w:sz w:val="32"/>
        </w:rPr>
        <w:t>六、一般公共预算财政拨款基本支出决算情况说明</w:t>
      </w:r>
    </w:p>
    <w:p w14:paraId="20D14C24">
      <w:pPr>
        <w:spacing w:line="580" w:lineRule="exact"/>
        <w:ind w:firstLine="640"/>
        <w:jc w:val="both"/>
      </w:pPr>
      <w:r>
        <w:rPr>
          <w:rFonts w:ascii="仿宋_GB2312" w:hAnsi="仿宋_GB2312" w:eastAsia="仿宋_GB2312"/>
          <w:b w:val="0"/>
          <w:sz w:val="32"/>
        </w:rPr>
        <w:t>2024年度一般公共预算财政拨款基本支出585.00万元，其中：</w:t>
      </w:r>
      <w:r>
        <w:rPr>
          <w:rFonts w:ascii="仿宋_GB2312" w:hAnsi="仿宋_GB2312" w:eastAsia="仿宋_GB2312"/>
          <w:b/>
          <w:sz w:val="32"/>
        </w:rPr>
        <w:t>人员经费584.57万元，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基本养老保险缴费、职工基本医疗保险缴费、其他社会保障缴费、住房公积金、退休费、生活补助。</w:t>
      </w:r>
    </w:p>
    <w:p w14:paraId="6EC3A355">
      <w:pPr>
        <w:spacing w:line="580" w:lineRule="exact"/>
        <w:ind w:firstLine="640"/>
        <w:jc w:val="both"/>
      </w:pPr>
      <w:r>
        <w:rPr>
          <w:rFonts w:ascii="仿宋_GB2312" w:hAnsi="仿宋_GB2312" w:eastAsia="仿宋_GB2312"/>
          <w:b/>
          <w:sz w:val="32"/>
        </w:rPr>
        <w:t>公用经费0.43万元，</w:t>
      </w:r>
      <w:r>
        <w:rPr>
          <w:rFonts w:ascii="仿宋_GB2312" w:hAnsi="仿宋_GB2312" w:eastAsia="仿宋_GB2312"/>
          <w:b w:val="0"/>
          <w:sz w:val="32"/>
        </w:rPr>
        <w:t>包括：工会经费。</w:t>
      </w:r>
    </w:p>
    <w:p w14:paraId="676ED03E">
      <w:pPr>
        <w:spacing w:line="640" w:lineRule="exact"/>
        <w:ind w:firstLine="640"/>
        <w:jc w:val="both"/>
        <w:outlineLvl w:val="2"/>
      </w:pPr>
      <w:r>
        <w:rPr>
          <w:rFonts w:ascii="黑体" w:hAnsi="黑体" w:eastAsia="黑体"/>
          <w:sz w:val="32"/>
        </w:rPr>
        <w:t>七、政府性基金预算财政拨款收入支出决算情况说明</w:t>
      </w:r>
    </w:p>
    <w:p w14:paraId="1BDE673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3ADB142">
      <w:pPr>
        <w:spacing w:line="640" w:lineRule="exact"/>
        <w:ind w:firstLine="640"/>
        <w:jc w:val="both"/>
        <w:outlineLvl w:val="2"/>
      </w:pPr>
      <w:r>
        <w:rPr>
          <w:rFonts w:ascii="黑体" w:hAnsi="黑体" w:eastAsia="黑体"/>
          <w:sz w:val="32"/>
        </w:rPr>
        <w:t>八、国有资本经营预算财政拨款收入支出决算情况说明</w:t>
      </w:r>
    </w:p>
    <w:p w14:paraId="4EE5C93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EF84F44">
      <w:pPr>
        <w:spacing w:line="640" w:lineRule="exact"/>
        <w:ind w:firstLine="640"/>
        <w:jc w:val="both"/>
        <w:outlineLvl w:val="2"/>
      </w:pPr>
      <w:r>
        <w:rPr>
          <w:rFonts w:ascii="黑体" w:hAnsi="黑体" w:eastAsia="黑体"/>
          <w:sz w:val="32"/>
        </w:rPr>
        <w:t>九、财政拨款“三公”经费支出决算情况说明</w:t>
      </w:r>
    </w:p>
    <w:p w14:paraId="7929447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12855C5">
      <w:pPr>
        <w:spacing w:line="580" w:lineRule="exact"/>
        <w:ind w:firstLine="640"/>
        <w:jc w:val="both"/>
      </w:pPr>
      <w:r>
        <w:rPr>
          <w:rFonts w:ascii="仿宋_GB2312" w:hAnsi="仿宋_GB2312" w:eastAsia="仿宋_GB2312"/>
          <w:b/>
          <w:sz w:val="32"/>
        </w:rPr>
        <w:t>具体情况如下：</w:t>
      </w:r>
    </w:p>
    <w:p w14:paraId="60D2A44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20D8A30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自有资金经费保障。</w:t>
      </w:r>
    </w:p>
    <w:p w14:paraId="1FA40094">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76BC1B1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4F137BE">
      <w:pPr>
        <w:spacing w:line="640" w:lineRule="exact"/>
        <w:ind w:firstLine="640"/>
        <w:jc w:val="both"/>
        <w:outlineLvl w:val="2"/>
      </w:pPr>
      <w:r>
        <w:rPr>
          <w:rFonts w:ascii="黑体" w:hAnsi="黑体" w:eastAsia="黑体"/>
          <w:sz w:val="32"/>
        </w:rPr>
        <w:t>十、其他重要事项的情况说明</w:t>
      </w:r>
    </w:p>
    <w:p w14:paraId="7FCDB4D5">
      <w:pPr>
        <w:spacing w:line="640" w:lineRule="exact"/>
        <w:ind w:firstLine="640"/>
        <w:jc w:val="both"/>
        <w:outlineLvl w:val="3"/>
      </w:pPr>
      <w:r>
        <w:rPr>
          <w:rFonts w:ascii="楷体_GB2312" w:hAnsi="楷体_GB2312" w:eastAsia="楷体_GB2312"/>
          <w:b/>
          <w:sz w:val="32"/>
        </w:rPr>
        <w:t>（一）机关运行经费及公用经费支出情况</w:t>
      </w:r>
    </w:p>
    <w:p w14:paraId="2F20E266">
      <w:pPr>
        <w:spacing w:line="580" w:lineRule="exact"/>
        <w:ind w:firstLine="640"/>
        <w:jc w:val="both"/>
      </w:pPr>
      <w:r>
        <w:rPr>
          <w:rFonts w:ascii="仿宋_GB2312" w:hAnsi="仿宋_GB2312" w:eastAsia="仿宋_GB2312"/>
          <w:b w:val="0"/>
          <w:sz w:val="32"/>
        </w:rPr>
        <w:t>2024年度特克斯县喀拉达拉镇卫生院（事业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）公用经费支出0.43万元，比上年增加0.43万元，增长100.00%，主要原因是：本年增加工会经费支出，公用经费支出较上年增加。</w:t>
      </w:r>
    </w:p>
    <w:p w14:paraId="33C0D269">
      <w:pPr>
        <w:spacing w:line="640" w:lineRule="exact"/>
        <w:ind w:firstLine="640"/>
        <w:jc w:val="both"/>
        <w:outlineLvl w:val="3"/>
      </w:pPr>
      <w:r>
        <w:rPr>
          <w:rFonts w:ascii="楷体_GB2312" w:hAnsi="楷体_GB2312" w:eastAsia="楷体_GB2312"/>
          <w:b/>
          <w:sz w:val="32"/>
        </w:rPr>
        <w:t>（二）政府采购情况</w:t>
      </w:r>
    </w:p>
    <w:p w14:paraId="6EEE17DA">
      <w:pPr>
        <w:spacing w:line="580" w:lineRule="exact"/>
        <w:ind w:firstLine="640"/>
        <w:jc w:val="both"/>
      </w:pPr>
      <w:r>
        <w:rPr>
          <w:rFonts w:ascii="仿宋_GB2312" w:hAnsi="仿宋_GB2312" w:eastAsia="仿宋_GB2312"/>
          <w:b w:val="0"/>
          <w:sz w:val="32"/>
        </w:rPr>
        <w:t>2024年度政府采购支出总额94.19万元，其中：政府采购货物支出44.78万元、政府采购工程支出0.00万元、政府采购服务支出49.42万元。</w:t>
      </w:r>
    </w:p>
    <w:p w14:paraId="40E59028">
      <w:pPr>
        <w:spacing w:line="580" w:lineRule="exact"/>
        <w:ind w:firstLine="640"/>
        <w:jc w:val="both"/>
      </w:pPr>
      <w:r>
        <w:rPr>
          <w:rFonts w:ascii="仿宋_GB2312" w:hAnsi="仿宋_GB2312" w:eastAsia="仿宋_GB2312"/>
          <w:b w:val="0"/>
          <w:sz w:val="32"/>
        </w:rPr>
        <w:t>授予中小企业合同金额94.19万元，占政府采购支出总额的100.00%，其中：授予小微企业合同金额94.19万元，占政府采购支出总额的100.00%。</w:t>
      </w:r>
    </w:p>
    <w:p w14:paraId="4065E4D6">
      <w:pPr>
        <w:spacing w:line="640" w:lineRule="exact"/>
        <w:ind w:firstLine="640"/>
        <w:jc w:val="both"/>
        <w:outlineLvl w:val="3"/>
      </w:pPr>
      <w:r>
        <w:rPr>
          <w:rFonts w:ascii="楷体_GB2312" w:hAnsi="楷体_GB2312" w:eastAsia="楷体_GB2312"/>
          <w:b/>
          <w:sz w:val="32"/>
        </w:rPr>
        <w:t>（三）国有资产占用情况说明</w:t>
      </w:r>
    </w:p>
    <w:p w14:paraId="2A515CC5">
      <w:pPr>
        <w:spacing w:line="580" w:lineRule="exact"/>
        <w:ind w:firstLine="640"/>
        <w:jc w:val="both"/>
      </w:pPr>
      <w:r>
        <w:rPr>
          <w:rFonts w:ascii="仿宋_GB2312" w:hAnsi="仿宋_GB2312" w:eastAsia="仿宋_GB2312"/>
          <w:b w:val="0"/>
          <w:sz w:val="32"/>
        </w:rPr>
        <w:t>截至2024年12月31日，房屋3,375.95平方米，价值444.01万元。车辆2辆，价值36.80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val="en-US" w:eastAsia="zh-CN"/>
        </w:rPr>
        <w:t>单位救护车</w:t>
      </w:r>
      <w:r>
        <w:rPr>
          <w:rFonts w:ascii="仿宋_GB2312" w:hAnsi="仿宋_GB2312" w:eastAsia="仿宋_GB2312"/>
          <w:b w:val="0"/>
          <w:sz w:val="32"/>
        </w:rPr>
        <w:t>。单价100万元（含）以上设备（不含车辆）2台（套）。</w:t>
      </w:r>
    </w:p>
    <w:p w14:paraId="557CA8A7">
      <w:pPr>
        <w:spacing w:line="640" w:lineRule="exact"/>
        <w:ind w:firstLine="640"/>
        <w:jc w:val="both"/>
        <w:outlineLvl w:val="2"/>
      </w:pPr>
      <w:r>
        <w:rPr>
          <w:rFonts w:ascii="黑体" w:hAnsi="黑体" w:eastAsia="黑体"/>
          <w:sz w:val="32"/>
        </w:rPr>
        <w:t>十一、预算绩效的情况说明</w:t>
      </w:r>
    </w:p>
    <w:p w14:paraId="3FBBF76E">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1,186.66万元，实际执行总额1,186.66万元；预算绩效评价项目2个，全年预算数389.68万元，全年执行数389.68万元。预算绩效管理取得的成效：一是基本公共卫生主要实现全县卫生人才培训任务及本系统的党性教育基地建设。以儿童、孕产妇、老年人、慢性疾病患者为重点人群，面向全体居民免费提供</w:t>
      </w:r>
      <w:r>
        <w:rPr>
          <w:rFonts w:hint="eastAsia" w:ascii="仿宋_GB2312" w:hAnsi="仿宋_GB2312" w:eastAsia="仿宋_GB2312"/>
          <w:b w:val="0"/>
          <w:sz w:val="32"/>
          <w:lang w:eastAsia="zh-CN"/>
        </w:rPr>
        <w:t>的基本公共卫生服务</w:t>
      </w:r>
      <w:r>
        <w:rPr>
          <w:rFonts w:ascii="仿宋_GB2312" w:hAnsi="仿宋_GB2312" w:eastAsia="仿宋_GB2312"/>
          <w:b w:val="0"/>
          <w:sz w:val="32"/>
        </w:rPr>
        <w:t>。开展服务项目所需资金主要</w:t>
      </w:r>
      <w:r>
        <w:rPr>
          <w:rFonts w:hint="eastAsia" w:ascii="仿宋_GB2312" w:hAnsi="仿宋_GB2312" w:eastAsia="仿宋_GB2312"/>
          <w:b w:val="0"/>
          <w:sz w:val="32"/>
          <w:lang w:eastAsia="zh-CN"/>
        </w:rPr>
        <w:t>向</w:t>
      </w:r>
      <w:r>
        <w:rPr>
          <w:rFonts w:ascii="仿宋_GB2312" w:hAnsi="仿宋_GB2312" w:eastAsia="仿宋_GB2312"/>
          <w:b w:val="0"/>
          <w:sz w:val="32"/>
        </w:rPr>
        <w:t>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w:t>
      </w:r>
      <w:r>
        <w:rPr>
          <w:rFonts w:hint="eastAsia" w:ascii="仿宋_GB2312" w:hAnsi="仿宋_GB2312" w:eastAsia="仿宋_GB2312"/>
          <w:b w:val="0"/>
          <w:sz w:val="32"/>
          <w:lang w:eastAsia="zh-CN"/>
        </w:rPr>
        <w:t>管理</w:t>
      </w:r>
      <w:r>
        <w:rPr>
          <w:rFonts w:ascii="仿宋_GB2312" w:hAnsi="仿宋_GB2312" w:eastAsia="仿宋_GB2312"/>
          <w:b w:val="0"/>
          <w:sz w:val="32"/>
        </w:rPr>
        <w:t>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健全工作机制，强化工作职责，加强对公共卫生服务工作的领导。在督察中发现问题及时采取有效措施整改，确保项目工作全面有序健康发展。加大宣传力度，</w:t>
      </w:r>
      <w:r>
        <w:rPr>
          <w:rFonts w:hint="eastAsia" w:ascii="仿宋_GB2312" w:hAnsi="仿宋_GB2312" w:eastAsia="仿宋_GB2312"/>
          <w:b w:val="0"/>
          <w:sz w:val="32"/>
          <w:lang w:eastAsia="zh-CN"/>
        </w:rPr>
        <w:t>增强</w:t>
      </w:r>
      <w:r>
        <w:rPr>
          <w:rFonts w:ascii="仿宋_GB2312" w:hAnsi="仿宋_GB2312" w:eastAsia="仿宋_GB2312"/>
          <w:b w:val="0"/>
          <w:sz w:val="32"/>
        </w:rPr>
        <w:t>健康意识。结合实际，要求各级医疗机构有针对性开展健康宣传活动，目的是</w:t>
      </w:r>
      <w:r>
        <w:rPr>
          <w:rFonts w:hint="eastAsia" w:ascii="仿宋_GB2312" w:hAnsi="仿宋_GB2312" w:eastAsia="仿宋_GB2312"/>
          <w:b w:val="0"/>
          <w:sz w:val="32"/>
          <w:lang w:eastAsia="zh-CN"/>
        </w:rPr>
        <w:t>增强</w:t>
      </w:r>
      <w:r>
        <w:rPr>
          <w:rFonts w:ascii="仿宋_GB2312" w:hAnsi="仿宋_GB2312" w:eastAsia="仿宋_GB2312"/>
          <w:b w:val="0"/>
          <w:sz w:val="32"/>
        </w:rPr>
        <w:t>各族群众的防病意识，减少因病致贫和因病返贫的现象。以全民健康体检为契机，对在体检中发现的各类疾病及时纳入管理范围，开展好个体化宣教，实心实意服务群众，进一步</w:t>
      </w:r>
      <w:r>
        <w:rPr>
          <w:rFonts w:hint="eastAsia" w:ascii="仿宋_GB2312" w:hAnsi="仿宋_GB2312" w:eastAsia="仿宋_GB2312"/>
          <w:b w:val="0"/>
          <w:sz w:val="32"/>
          <w:lang w:eastAsia="zh-CN"/>
        </w:rPr>
        <w:t>增强</w:t>
      </w:r>
      <w:r>
        <w:rPr>
          <w:rFonts w:ascii="仿宋_GB2312" w:hAnsi="仿宋_GB2312" w:eastAsia="仿宋_GB2312"/>
          <w:b w:val="0"/>
          <w:sz w:val="32"/>
        </w:rPr>
        <w:t>群众的健康意识，自觉自愿接受公共卫生服务。具体附整体支出绩效自评表，项目支出绩效自评表和评价报告。</w:t>
      </w:r>
    </w:p>
    <w:p w14:paraId="714A192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9EB8394">
        <w:tblPrEx>
          <w:tblCellMar>
            <w:top w:w="0" w:type="dxa"/>
            <w:left w:w="108" w:type="dxa"/>
            <w:bottom w:w="0" w:type="dxa"/>
            <w:right w:w="108" w:type="dxa"/>
          </w:tblCellMar>
        </w:tblPrEx>
        <w:tc>
          <w:tcPr>
            <w:tcW w:w="8840" w:type="dxa"/>
            <w:gridSpan w:val="8"/>
            <w:vAlign w:val="center"/>
          </w:tcPr>
          <w:p w14:paraId="786E69B3">
            <w:pPr>
              <w:jc w:val="center"/>
            </w:pPr>
            <w:r>
              <w:rPr>
                <w:rFonts w:hint="eastAsia" w:ascii="宋体" w:hAnsi="宋体"/>
                <w:sz w:val="24"/>
                <w:lang w:eastAsia="zh-CN"/>
              </w:rPr>
              <w:t>单位</w:t>
            </w:r>
            <w:r>
              <w:rPr>
                <w:rFonts w:ascii="宋体" w:hAnsi="宋体" w:eastAsia="宋体"/>
                <w:sz w:val="24"/>
              </w:rPr>
              <w:t>整体支出绩效自评表</w:t>
            </w:r>
          </w:p>
        </w:tc>
      </w:tr>
      <w:tr w14:paraId="5A7BEE0A">
        <w:tblPrEx>
          <w:tblCellMar>
            <w:top w:w="0" w:type="dxa"/>
            <w:left w:w="108" w:type="dxa"/>
            <w:bottom w:w="0" w:type="dxa"/>
            <w:right w:w="108" w:type="dxa"/>
          </w:tblCellMar>
        </w:tblPrEx>
        <w:tc>
          <w:tcPr>
            <w:tcW w:w="8840" w:type="dxa"/>
            <w:gridSpan w:val="8"/>
            <w:vAlign w:val="center"/>
          </w:tcPr>
          <w:p w14:paraId="57BF7CEB">
            <w:pPr>
              <w:jc w:val="center"/>
            </w:pPr>
            <w:r>
              <w:rPr>
                <w:rFonts w:ascii="宋体" w:hAnsi="宋体" w:eastAsia="宋体"/>
                <w:sz w:val="24"/>
              </w:rPr>
              <w:t>（2024年度）</w:t>
            </w:r>
          </w:p>
        </w:tc>
      </w:tr>
      <w:tr w14:paraId="57A5CC4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1DDD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7222C">
            <w:pPr>
              <w:jc w:val="center"/>
            </w:pPr>
            <w:r>
              <w:rPr>
                <w:rFonts w:ascii="宋体" w:hAnsi="宋体" w:eastAsia="宋体"/>
                <w:sz w:val="16"/>
              </w:rPr>
              <w:t>特克斯县喀拉达拉镇卫生院</w:t>
            </w:r>
          </w:p>
        </w:tc>
      </w:tr>
      <w:tr w14:paraId="616EB55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4767">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A32D2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F090F">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2045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6C811">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DC55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65D1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3ED0F">
            <w:pPr>
              <w:jc w:val="center"/>
            </w:pPr>
            <w:r>
              <w:rPr>
                <w:rFonts w:ascii="宋体" w:hAnsi="宋体" w:eastAsia="宋体"/>
                <w:sz w:val="16"/>
              </w:rPr>
              <w:t>得分</w:t>
            </w:r>
          </w:p>
        </w:tc>
      </w:tr>
      <w:tr w14:paraId="5A8EA7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D5D1B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5A68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170C48">
            <w:pPr>
              <w:jc w:val="center"/>
            </w:pPr>
            <w:r>
              <w:rPr>
                <w:rFonts w:ascii="宋体" w:hAnsi="宋体" w:eastAsia="宋体"/>
                <w:sz w:val="16"/>
              </w:rPr>
              <w:t>1,123.06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79586">
            <w:pPr>
              <w:jc w:val="center"/>
            </w:pPr>
            <w:r>
              <w:rPr>
                <w:rFonts w:ascii="宋体" w:hAnsi="宋体" w:eastAsia="宋体"/>
                <w:sz w:val="16"/>
              </w:rPr>
              <w:t>1,186.66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7A4E7">
            <w:pPr>
              <w:jc w:val="center"/>
            </w:pPr>
            <w:r>
              <w:rPr>
                <w:rFonts w:ascii="宋体" w:hAnsi="宋体" w:eastAsia="宋体"/>
                <w:sz w:val="16"/>
              </w:rPr>
              <w:t>1,186.66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CF4F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A1F4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22FBB">
            <w:pPr>
              <w:jc w:val="center"/>
            </w:pPr>
            <w:r>
              <w:rPr>
                <w:rFonts w:ascii="宋体" w:hAnsi="宋体" w:eastAsia="宋体"/>
                <w:sz w:val="16"/>
              </w:rPr>
              <w:t>10</w:t>
            </w:r>
          </w:p>
        </w:tc>
      </w:tr>
      <w:tr w14:paraId="2E0F5A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1822B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7070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33572">
            <w:pPr>
              <w:jc w:val="center"/>
            </w:pPr>
            <w:r>
              <w:rPr>
                <w:rFonts w:ascii="宋体" w:hAnsi="宋体" w:eastAsia="宋体"/>
                <w:sz w:val="16"/>
              </w:rPr>
              <w:t>199.81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991B9">
            <w:pPr>
              <w:jc w:val="center"/>
            </w:pPr>
            <w:r>
              <w:rPr>
                <w:rFonts w:ascii="宋体" w:hAnsi="宋体" w:eastAsia="宋体"/>
                <w:sz w:val="16"/>
              </w:rPr>
              <w:t>224.17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3971D">
            <w:pPr>
              <w:jc w:val="center"/>
            </w:pPr>
            <w:r>
              <w:rPr>
                <w:rFonts w:ascii="宋体" w:hAnsi="宋体" w:eastAsia="宋体"/>
                <w:sz w:val="16"/>
              </w:rPr>
              <w:t>224.17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2AE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CCB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C8613">
            <w:pPr>
              <w:jc w:val="center"/>
            </w:pPr>
            <w:r>
              <w:rPr>
                <w:rFonts w:ascii="宋体" w:hAnsi="宋体" w:eastAsia="宋体"/>
                <w:sz w:val="16"/>
              </w:rPr>
              <w:t>-</w:t>
            </w:r>
          </w:p>
        </w:tc>
      </w:tr>
      <w:tr w14:paraId="2A1ABC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39C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52016">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84122">
            <w:pPr>
              <w:jc w:val="center"/>
            </w:pPr>
            <w:r>
              <w:rPr>
                <w:rFonts w:ascii="宋体" w:hAnsi="宋体" w:eastAsia="宋体"/>
                <w:sz w:val="16"/>
              </w:rPr>
              <w:t>563.57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C93A25">
            <w:pPr>
              <w:jc w:val="center"/>
            </w:pPr>
            <w:r>
              <w:rPr>
                <w:rFonts w:ascii="宋体" w:hAnsi="宋体" w:eastAsia="宋体"/>
                <w:sz w:val="16"/>
              </w:rPr>
              <w:t>585.00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F0763">
            <w:pPr>
              <w:jc w:val="center"/>
            </w:pPr>
            <w:r>
              <w:rPr>
                <w:rFonts w:ascii="宋体" w:hAnsi="宋体" w:eastAsia="宋体"/>
                <w:sz w:val="16"/>
              </w:rPr>
              <w:t>585.00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8BC0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756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93D58">
            <w:pPr>
              <w:jc w:val="center"/>
            </w:pPr>
            <w:r>
              <w:rPr>
                <w:rFonts w:ascii="宋体" w:hAnsi="宋体" w:eastAsia="宋体"/>
                <w:sz w:val="16"/>
              </w:rPr>
              <w:t>-</w:t>
            </w:r>
          </w:p>
        </w:tc>
      </w:tr>
      <w:tr w14:paraId="6F7CAE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309F6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CF33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1A1E5">
            <w:pPr>
              <w:jc w:val="center"/>
            </w:pPr>
            <w:r>
              <w:rPr>
                <w:rFonts w:ascii="宋体" w:hAnsi="宋体" w:eastAsia="宋体"/>
                <w:sz w:val="16"/>
              </w:rPr>
              <w:t>359.68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FA5D3A">
            <w:pPr>
              <w:jc w:val="center"/>
            </w:pPr>
            <w:r>
              <w:rPr>
                <w:rFonts w:ascii="宋体" w:hAnsi="宋体" w:eastAsia="宋体"/>
                <w:sz w:val="16"/>
              </w:rPr>
              <w:t>377.49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E3E31">
            <w:pPr>
              <w:jc w:val="center"/>
            </w:pPr>
            <w:r>
              <w:rPr>
                <w:rFonts w:ascii="宋体" w:hAnsi="宋体" w:eastAsia="宋体"/>
                <w:sz w:val="16"/>
              </w:rPr>
              <w:t>377.49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967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880E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4D0E7">
            <w:pPr>
              <w:jc w:val="center"/>
            </w:pPr>
            <w:r>
              <w:rPr>
                <w:rFonts w:ascii="宋体" w:hAnsi="宋体" w:eastAsia="宋体"/>
                <w:sz w:val="16"/>
              </w:rPr>
              <w:t>-</w:t>
            </w:r>
          </w:p>
        </w:tc>
      </w:tr>
      <w:tr w14:paraId="4FC5EDB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ACDF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F7FB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0195D6">
            <w:pPr>
              <w:jc w:val="center"/>
            </w:pPr>
            <w:r>
              <w:rPr>
                <w:rFonts w:ascii="宋体" w:hAnsi="宋体" w:eastAsia="宋体"/>
                <w:sz w:val="16"/>
              </w:rPr>
              <w:t>实际完成情况</w:t>
            </w:r>
          </w:p>
        </w:tc>
      </w:tr>
      <w:tr w14:paraId="38CC6FA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4ABEB1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83C910">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58F720">
            <w:pPr>
              <w:jc w:val="both"/>
            </w:pPr>
            <w:r>
              <w:rPr>
                <w:rFonts w:ascii="宋体" w:hAnsi="宋体" w:eastAsia="宋体"/>
                <w:sz w:val="16"/>
              </w:rPr>
              <w:t>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r>
      <w:tr w14:paraId="06924A0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CDFE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DE84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94D1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4DB5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0E9C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8084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8C690">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95203">
            <w:pPr>
              <w:jc w:val="center"/>
            </w:pPr>
            <w:r>
              <w:rPr>
                <w:rFonts w:ascii="宋体" w:hAnsi="宋体" w:eastAsia="宋体"/>
                <w:sz w:val="16"/>
              </w:rPr>
              <w:t>得分</w:t>
            </w:r>
          </w:p>
        </w:tc>
      </w:tr>
      <w:tr w14:paraId="2CEF4AA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8CD7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2969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FEDBE">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934D2">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D3CF0">
            <w:pPr>
              <w:jc w:val="center"/>
            </w:pPr>
            <w:r>
              <w:rPr>
                <w:rFonts w:ascii="宋体" w:hAnsi="宋体" w:eastAsia="宋体"/>
                <w:sz w:val="16"/>
              </w:rPr>
              <w:t>2024年喀拉达拉镇卫生院工作计划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1AB13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BD817">
            <w:pPr>
              <w:jc w:val="center"/>
            </w:pPr>
            <w:r>
              <w:rPr>
                <w:rFonts w:ascii="宋体" w:hAnsi="宋体" w:eastAsia="宋体"/>
                <w:sz w:val="16"/>
              </w:rPr>
              <w:t>50.3%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4A0BC">
            <w:pPr>
              <w:jc w:val="center"/>
            </w:pPr>
            <w:r>
              <w:rPr>
                <w:rFonts w:ascii="宋体" w:hAnsi="宋体" w:eastAsia="宋体"/>
                <w:sz w:val="16"/>
              </w:rPr>
              <w:t>30</w:t>
            </w:r>
          </w:p>
        </w:tc>
      </w:tr>
      <w:tr w14:paraId="446594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C28B1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67A3E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5196E">
            <w:pPr>
              <w:jc w:val="center"/>
            </w:pPr>
            <w:r>
              <w:rPr>
                <w:rFonts w:ascii="宋体" w:hAnsi="宋体" w:eastAsia="宋体"/>
                <w:sz w:val="16"/>
              </w:rPr>
              <w:t>公共卫生服务管理率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30E98">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5DB26">
            <w:pPr>
              <w:jc w:val="center"/>
            </w:pPr>
            <w:r>
              <w:rPr>
                <w:rFonts w:ascii="宋体" w:hAnsi="宋体" w:eastAsia="宋体"/>
                <w:sz w:val="16"/>
              </w:rPr>
              <w:t>2024年喀拉达拉镇卫生院基本公共工作计划卫生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A5E4C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C41D1">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51F51">
            <w:pPr>
              <w:jc w:val="center"/>
            </w:pPr>
            <w:r>
              <w:rPr>
                <w:rFonts w:ascii="宋体" w:hAnsi="宋体" w:eastAsia="宋体"/>
                <w:sz w:val="16"/>
              </w:rPr>
              <w:t>30</w:t>
            </w:r>
          </w:p>
        </w:tc>
      </w:tr>
      <w:tr w14:paraId="373A26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560C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41C20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51A1A">
            <w:pPr>
              <w:jc w:val="center"/>
            </w:pPr>
            <w:r>
              <w:rPr>
                <w:rFonts w:ascii="宋体" w:hAnsi="宋体" w:eastAsia="宋体"/>
                <w:sz w:val="16"/>
              </w:rPr>
              <w:t>全民体检人数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A978B9">
            <w:pPr>
              <w:jc w:val="center"/>
            </w:pPr>
            <w:r>
              <w:rPr>
                <w:rFonts w:ascii="宋体" w:hAnsi="宋体" w:eastAsia="宋体"/>
                <w:sz w:val="16"/>
              </w:rPr>
              <w:t>=14147人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F95EE">
            <w:pPr>
              <w:jc w:val="center"/>
            </w:pPr>
            <w:r>
              <w:rPr>
                <w:rFonts w:ascii="宋体" w:hAnsi="宋体" w:eastAsia="宋体"/>
                <w:sz w:val="16"/>
              </w:rPr>
              <w:t>2024年度全民健康体检目标人数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600FF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4F92F">
            <w:pPr>
              <w:jc w:val="center"/>
            </w:pPr>
            <w:r>
              <w:rPr>
                <w:rFonts w:ascii="宋体" w:hAnsi="宋体" w:eastAsia="宋体"/>
                <w:sz w:val="16"/>
              </w:rPr>
              <w:t>13843人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1036C">
            <w:pPr>
              <w:jc w:val="center"/>
            </w:pPr>
            <w:r>
              <w:rPr>
                <w:rFonts w:ascii="宋体" w:hAnsi="宋体" w:eastAsia="宋体"/>
                <w:sz w:val="16"/>
              </w:rPr>
              <w:t>29</w:t>
            </w:r>
          </w:p>
        </w:tc>
      </w:tr>
    </w:tbl>
    <w:p w14:paraId="0A4519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44524B2">
        <w:tblPrEx>
          <w:tblCellMar>
            <w:top w:w="0" w:type="dxa"/>
            <w:left w:w="108" w:type="dxa"/>
            <w:bottom w:w="0" w:type="dxa"/>
            <w:right w:w="108" w:type="dxa"/>
          </w:tblCellMar>
        </w:tblPrEx>
        <w:tc>
          <w:tcPr>
            <w:tcW w:w="8848" w:type="dxa"/>
            <w:gridSpan w:val="14"/>
            <w:vAlign w:val="center"/>
          </w:tcPr>
          <w:p w14:paraId="78B9E8E6">
            <w:pPr>
              <w:jc w:val="center"/>
            </w:pPr>
            <w:r>
              <w:rPr>
                <w:rFonts w:ascii="宋体" w:hAnsi="宋体" w:eastAsia="宋体"/>
                <w:sz w:val="24"/>
              </w:rPr>
              <w:t>项目支出绩效自评表</w:t>
            </w:r>
          </w:p>
        </w:tc>
      </w:tr>
      <w:tr w14:paraId="013D93B1">
        <w:tblPrEx>
          <w:tblCellMar>
            <w:top w:w="0" w:type="dxa"/>
            <w:left w:w="108" w:type="dxa"/>
            <w:bottom w:w="0" w:type="dxa"/>
            <w:right w:w="108" w:type="dxa"/>
          </w:tblCellMar>
        </w:tblPrEx>
        <w:tc>
          <w:tcPr>
            <w:tcW w:w="8848" w:type="dxa"/>
            <w:gridSpan w:val="14"/>
            <w:vAlign w:val="center"/>
          </w:tcPr>
          <w:p w14:paraId="06D0BFB8">
            <w:pPr>
              <w:jc w:val="center"/>
            </w:pPr>
            <w:r>
              <w:rPr>
                <w:rFonts w:ascii="宋体" w:hAnsi="宋体" w:eastAsia="宋体"/>
                <w:sz w:val="24"/>
              </w:rPr>
              <w:t>(2024年度)</w:t>
            </w:r>
          </w:p>
        </w:tc>
      </w:tr>
      <w:tr w14:paraId="68D41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6C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688DE">
            <w:pPr>
              <w:jc w:val="center"/>
            </w:pPr>
            <w:r>
              <w:rPr>
                <w:rFonts w:ascii="宋体" w:hAnsi="宋体" w:eastAsia="宋体"/>
                <w:sz w:val="16"/>
              </w:rPr>
              <w:t>2024年中央医疗服务与保障能力提升（医疗卫生机构能力建设）补助资金</w:t>
            </w:r>
          </w:p>
        </w:tc>
      </w:tr>
      <w:tr w14:paraId="54740C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04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67F9F">
            <w:pPr>
              <w:jc w:val="center"/>
            </w:pPr>
            <w:r>
              <w:rPr>
                <w:rFonts w:ascii="宋体" w:hAnsi="宋体" w:eastAsia="宋体"/>
                <w:sz w:val="16"/>
              </w:rPr>
              <w:t>特克斯县喀拉达拉乡卫生院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4BB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C703A">
            <w:pPr>
              <w:jc w:val="center"/>
            </w:pPr>
            <w:r>
              <w:rPr>
                <w:rFonts w:ascii="宋体" w:hAnsi="宋体" w:eastAsia="宋体"/>
                <w:sz w:val="16"/>
              </w:rPr>
              <w:t>特克斯县喀拉达拉乡卫生院</w:t>
            </w:r>
          </w:p>
        </w:tc>
      </w:tr>
      <w:tr w14:paraId="40A7F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E9B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400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795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A5B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49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10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BF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241A">
            <w:pPr>
              <w:jc w:val="center"/>
            </w:pPr>
            <w:r>
              <w:rPr>
                <w:rFonts w:ascii="宋体" w:hAnsi="宋体" w:eastAsia="宋体"/>
                <w:sz w:val="16"/>
              </w:rPr>
              <w:t>得分</w:t>
            </w:r>
          </w:p>
        </w:tc>
      </w:tr>
      <w:tr w14:paraId="31787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414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68A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F55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60CB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573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44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B5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E2C9">
            <w:pPr>
              <w:jc w:val="center"/>
            </w:pPr>
            <w:r>
              <w:rPr>
                <w:rFonts w:ascii="宋体" w:hAnsi="宋体" w:eastAsia="宋体"/>
                <w:sz w:val="16"/>
              </w:rPr>
              <w:t>10.00</w:t>
            </w:r>
          </w:p>
        </w:tc>
      </w:tr>
      <w:tr w14:paraId="172342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354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BB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A2B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C9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4C1B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1A8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2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B05A">
            <w:pPr>
              <w:jc w:val="center"/>
            </w:pPr>
            <w:r>
              <w:rPr>
                <w:rFonts w:ascii="宋体" w:hAnsi="宋体" w:eastAsia="宋体"/>
                <w:sz w:val="16"/>
              </w:rPr>
              <w:t>—</w:t>
            </w:r>
          </w:p>
        </w:tc>
      </w:tr>
      <w:tr w14:paraId="213EA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5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6D4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DA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F7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44B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52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4F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2905">
            <w:pPr>
              <w:jc w:val="center"/>
            </w:pPr>
            <w:r>
              <w:rPr>
                <w:rFonts w:ascii="宋体" w:hAnsi="宋体" w:eastAsia="宋体"/>
                <w:sz w:val="16"/>
              </w:rPr>
              <w:t>—</w:t>
            </w:r>
          </w:p>
        </w:tc>
      </w:tr>
      <w:tr w14:paraId="2742DE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907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75D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E7BA4C">
            <w:pPr>
              <w:jc w:val="center"/>
            </w:pPr>
            <w:r>
              <w:rPr>
                <w:rFonts w:ascii="宋体" w:hAnsi="宋体" w:eastAsia="宋体"/>
                <w:sz w:val="16"/>
              </w:rPr>
              <w:t>实际完成情况</w:t>
            </w:r>
          </w:p>
        </w:tc>
      </w:tr>
      <w:tr w14:paraId="4B0D4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64C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18AD7">
            <w:pPr>
              <w:jc w:val="both"/>
            </w:pPr>
            <w:r>
              <w:rPr>
                <w:rFonts w:ascii="宋体" w:hAnsi="宋体" w:eastAsia="宋体"/>
                <w:sz w:val="16"/>
              </w:rPr>
              <w:t>2024年中央医疗服务与保障能力提升（医疗卫生机构能力建设）补助资金30万元，计划购入设备4万元及基础设施改造26万元。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17A126">
            <w:pPr>
              <w:jc w:val="both"/>
            </w:pPr>
            <w:r>
              <w:rPr>
                <w:rFonts w:ascii="宋体" w:hAnsi="宋体" w:eastAsia="宋体"/>
                <w:sz w:val="16"/>
              </w:rPr>
              <w:t>根据2024年中央医疗服务与保障能力提升（医疗卫生机构能力建设）补助资金30万元，完成购入设备4万元，基础设施改造26万元，进一步明确基本功能定位，建立起维护公益性、调动人员积极性、保障运行可持续性的机制，提高了医疗服务水平。</w:t>
            </w:r>
          </w:p>
        </w:tc>
      </w:tr>
      <w:tr w14:paraId="33B277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CB0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1E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19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F2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FA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01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1D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D2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786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06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EE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BF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92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E356">
            <w:pPr>
              <w:jc w:val="center"/>
            </w:pPr>
            <w:r>
              <w:rPr>
                <w:rFonts w:ascii="宋体" w:hAnsi="宋体" w:eastAsia="宋体"/>
                <w:sz w:val="16"/>
              </w:rPr>
              <w:t>偏差原因分析及改进措施</w:t>
            </w:r>
          </w:p>
        </w:tc>
      </w:tr>
      <w:tr w14:paraId="7015B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6CD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C938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50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2D84">
            <w:pPr>
              <w:jc w:val="center"/>
            </w:pPr>
            <w:r>
              <w:rPr>
                <w:rFonts w:ascii="宋体" w:hAnsi="宋体" w:eastAsia="宋体"/>
                <w:sz w:val="16"/>
              </w:rPr>
              <w:t>专用设备购置数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E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C5D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D28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F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E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3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11D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1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B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BA38">
            <w:pPr>
              <w:jc w:val="center"/>
            </w:pPr>
          </w:p>
        </w:tc>
      </w:tr>
      <w:tr w14:paraId="55AC5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F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C85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FC4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089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A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24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7E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2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3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E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2EF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39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F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413C">
            <w:pPr>
              <w:jc w:val="center"/>
            </w:pPr>
          </w:p>
        </w:tc>
      </w:tr>
      <w:tr w14:paraId="12431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DD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7E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F9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36CF">
            <w:pPr>
              <w:jc w:val="center"/>
            </w:pPr>
            <w:r>
              <w:rPr>
                <w:rFonts w:ascii="宋体" w:hAnsi="宋体" w:eastAsia="宋体"/>
                <w:sz w:val="16"/>
              </w:rPr>
              <w:t>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9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20B9">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42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E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0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C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381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1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E7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DFAD">
            <w:pPr>
              <w:jc w:val="center"/>
            </w:pPr>
          </w:p>
        </w:tc>
      </w:tr>
      <w:tr w14:paraId="48DEA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6BA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85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12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B5C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E7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9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1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7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3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4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02E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9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6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7653">
            <w:pPr>
              <w:jc w:val="center"/>
            </w:pPr>
          </w:p>
        </w:tc>
      </w:tr>
      <w:tr w14:paraId="7B7E5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E2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D9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722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479">
            <w:pPr>
              <w:jc w:val="center"/>
            </w:pPr>
            <w:r>
              <w:rPr>
                <w:rFonts w:ascii="宋体" w:hAnsi="宋体" w:eastAsia="宋体"/>
                <w:sz w:val="16"/>
              </w:rPr>
              <w:t>专用设备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A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744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FA8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F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2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1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260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C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F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8379">
            <w:pPr>
              <w:jc w:val="center"/>
            </w:pPr>
            <w:r>
              <w:rPr>
                <w:rFonts w:ascii="宋体" w:hAnsi="宋体" w:eastAsia="宋体"/>
                <w:sz w:val="16"/>
              </w:rPr>
              <w:t>业务需要有调整</w:t>
            </w:r>
          </w:p>
        </w:tc>
      </w:tr>
      <w:tr w14:paraId="55F44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FF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7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4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7922">
            <w:pPr>
              <w:jc w:val="center"/>
            </w:pPr>
            <w:r>
              <w:rPr>
                <w:rFonts w:ascii="宋体" w:hAnsi="宋体" w:eastAsia="宋体"/>
                <w:sz w:val="16"/>
              </w:rPr>
              <w:t>建设改造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1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B74C">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9D9B">
            <w:pPr>
              <w:jc w:val="center"/>
            </w:pPr>
            <w:r>
              <w:rPr>
                <w:rFonts w:ascii="宋体" w:hAnsi="宋体" w:eastAsia="宋体"/>
                <w:sz w:val="16"/>
              </w:rPr>
              <w:t>26元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8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F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D5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8D2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B1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C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B28F">
            <w:pPr>
              <w:jc w:val="center"/>
            </w:pPr>
            <w:r>
              <w:rPr>
                <w:rFonts w:ascii="宋体" w:hAnsi="宋体" w:eastAsia="宋体"/>
                <w:sz w:val="16"/>
              </w:rPr>
              <w:t>偏差原因：超额完成该项工作</w:t>
            </w:r>
          </w:p>
        </w:tc>
      </w:tr>
      <w:tr w14:paraId="536D7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999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54F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C2B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4C77">
            <w:pPr>
              <w:jc w:val="center"/>
            </w:pPr>
            <w:r>
              <w:rPr>
                <w:rFonts w:ascii="宋体" w:hAnsi="宋体" w:eastAsia="宋体"/>
                <w:sz w:val="16"/>
              </w:rPr>
              <w:t>设备正常使用年限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8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E51D">
            <w:pPr>
              <w:jc w:val="center"/>
            </w:pPr>
            <w:r>
              <w:rPr>
                <w:rFonts w:ascii="宋体" w:hAnsi="宋体" w:eastAsia="宋体"/>
                <w:sz w:val="16"/>
              </w:rPr>
              <w:t>&gt;=7年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8D8A">
            <w:pPr>
              <w:jc w:val="center"/>
            </w:pPr>
            <w:r>
              <w:rPr>
                <w:rFonts w:ascii="宋体" w:hAnsi="宋体" w:eastAsia="宋体"/>
                <w:sz w:val="16"/>
              </w:rPr>
              <w:t>7年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E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33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C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FD7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E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D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D148">
            <w:pPr>
              <w:jc w:val="center"/>
            </w:pPr>
          </w:p>
        </w:tc>
      </w:tr>
      <w:tr w14:paraId="3641C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E4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8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4F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B634">
            <w:pPr>
              <w:jc w:val="center"/>
            </w:pPr>
            <w:r>
              <w:rPr>
                <w:rFonts w:ascii="宋体" w:hAnsi="宋体" w:eastAsia="宋体"/>
                <w:sz w:val="16"/>
              </w:rPr>
              <w:t>医疗服务水平提高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4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864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4B7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6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B0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B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B67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55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5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BD3A">
            <w:pPr>
              <w:jc w:val="center"/>
            </w:pPr>
          </w:p>
        </w:tc>
      </w:tr>
      <w:tr w14:paraId="21682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F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46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AF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6D1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1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0CCD">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B26C">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9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45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AF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8A2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5A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F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7F37">
            <w:pPr>
              <w:jc w:val="center"/>
            </w:pPr>
          </w:p>
        </w:tc>
      </w:tr>
      <w:tr w14:paraId="11E1AE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0577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5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889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F59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3987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2CC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D3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C87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FBDD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A23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151E5"/>
        </w:tc>
      </w:tr>
    </w:tbl>
    <w:p w14:paraId="02626A9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4"/>
        <w:gridCol w:w="626"/>
        <w:gridCol w:w="856"/>
        <w:gridCol w:w="696"/>
        <w:gridCol w:w="629"/>
        <w:gridCol w:w="626"/>
        <w:gridCol w:w="624"/>
        <w:gridCol w:w="624"/>
        <w:gridCol w:w="624"/>
        <w:gridCol w:w="624"/>
        <w:gridCol w:w="631"/>
      </w:tblGrid>
      <w:tr w14:paraId="00BB215C">
        <w:tblPrEx>
          <w:tblCellMar>
            <w:top w:w="0" w:type="dxa"/>
            <w:left w:w="108" w:type="dxa"/>
            <w:bottom w:w="0" w:type="dxa"/>
            <w:right w:w="108" w:type="dxa"/>
          </w:tblCellMar>
        </w:tblPrEx>
        <w:tc>
          <w:tcPr>
            <w:tcW w:w="8848" w:type="dxa"/>
            <w:gridSpan w:val="14"/>
            <w:vAlign w:val="center"/>
          </w:tcPr>
          <w:p w14:paraId="040376C0">
            <w:pPr>
              <w:jc w:val="center"/>
            </w:pPr>
            <w:r>
              <w:rPr>
                <w:rFonts w:ascii="宋体" w:hAnsi="宋体" w:eastAsia="宋体"/>
                <w:sz w:val="24"/>
              </w:rPr>
              <w:t>项目支出绩效自评表</w:t>
            </w:r>
          </w:p>
        </w:tc>
      </w:tr>
      <w:tr w14:paraId="366E7109">
        <w:tblPrEx>
          <w:tblCellMar>
            <w:top w:w="0" w:type="dxa"/>
            <w:left w:w="108" w:type="dxa"/>
            <w:bottom w:w="0" w:type="dxa"/>
            <w:right w:w="108" w:type="dxa"/>
          </w:tblCellMar>
        </w:tblPrEx>
        <w:tc>
          <w:tcPr>
            <w:tcW w:w="8848" w:type="dxa"/>
            <w:gridSpan w:val="14"/>
            <w:vAlign w:val="center"/>
          </w:tcPr>
          <w:p w14:paraId="78795C5F">
            <w:pPr>
              <w:jc w:val="center"/>
            </w:pPr>
            <w:r>
              <w:rPr>
                <w:rFonts w:ascii="宋体" w:hAnsi="宋体" w:eastAsia="宋体"/>
                <w:sz w:val="24"/>
              </w:rPr>
              <w:t>(2024年度)</w:t>
            </w:r>
          </w:p>
        </w:tc>
      </w:tr>
      <w:tr w14:paraId="7E73A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D2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98E35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自有资金收入（事业收入）</w:t>
            </w:r>
          </w:p>
        </w:tc>
      </w:tr>
      <w:tr w14:paraId="75F84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61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AD99D">
            <w:pPr>
              <w:jc w:val="center"/>
            </w:pPr>
            <w:r>
              <w:rPr>
                <w:rFonts w:ascii="宋体" w:hAnsi="宋体" w:eastAsia="宋体"/>
                <w:sz w:val="16"/>
              </w:rPr>
              <w:t>特克斯县喀拉达拉乡卫生院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41A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9F3FDB">
            <w:pPr>
              <w:jc w:val="center"/>
            </w:pPr>
            <w:r>
              <w:rPr>
                <w:rFonts w:ascii="宋体" w:hAnsi="宋体" w:eastAsia="宋体"/>
                <w:sz w:val="16"/>
              </w:rPr>
              <w:t>特克斯县喀拉达拉乡卫生院</w:t>
            </w:r>
          </w:p>
        </w:tc>
      </w:tr>
      <w:tr w14:paraId="042A5C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E1B4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92EA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FA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42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A67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247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9F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93E0">
            <w:pPr>
              <w:jc w:val="center"/>
            </w:pPr>
            <w:r>
              <w:rPr>
                <w:rFonts w:ascii="宋体" w:hAnsi="宋体" w:eastAsia="宋体"/>
                <w:sz w:val="16"/>
              </w:rPr>
              <w:t>得分</w:t>
            </w:r>
          </w:p>
        </w:tc>
      </w:tr>
      <w:tr w14:paraId="5745F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09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3F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56FE">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F98C1">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5492A">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6FC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24A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4611">
            <w:pPr>
              <w:jc w:val="center"/>
            </w:pPr>
            <w:r>
              <w:rPr>
                <w:rFonts w:ascii="宋体" w:hAnsi="宋体" w:eastAsia="宋体"/>
                <w:sz w:val="16"/>
              </w:rPr>
              <w:t>10.00</w:t>
            </w:r>
          </w:p>
        </w:tc>
      </w:tr>
      <w:tr w14:paraId="3F71D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86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86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A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E5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73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61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E3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2C74">
            <w:pPr>
              <w:jc w:val="center"/>
            </w:pPr>
            <w:r>
              <w:rPr>
                <w:rFonts w:ascii="宋体" w:hAnsi="宋体" w:eastAsia="宋体"/>
                <w:sz w:val="16"/>
              </w:rPr>
              <w:t>—</w:t>
            </w:r>
          </w:p>
        </w:tc>
      </w:tr>
      <w:tr w14:paraId="137BD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A6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E8E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F85D1">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FBD26">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B968A">
            <w:pPr>
              <w:jc w:val="center"/>
            </w:pPr>
            <w:r>
              <w:rPr>
                <w:rFonts w:ascii="宋体" w:hAnsi="宋体" w:eastAsia="宋体"/>
                <w:sz w:val="16"/>
              </w:rPr>
              <w:t>359.68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7B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6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5CC4">
            <w:pPr>
              <w:jc w:val="center"/>
            </w:pPr>
            <w:r>
              <w:rPr>
                <w:rFonts w:ascii="宋体" w:hAnsi="宋体" w:eastAsia="宋体"/>
                <w:sz w:val="16"/>
              </w:rPr>
              <w:t>—</w:t>
            </w:r>
          </w:p>
        </w:tc>
      </w:tr>
      <w:tr w14:paraId="1BE37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036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1CA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8F8BC0">
            <w:pPr>
              <w:jc w:val="center"/>
            </w:pPr>
            <w:r>
              <w:rPr>
                <w:rFonts w:ascii="宋体" w:hAnsi="宋体" w:eastAsia="宋体"/>
                <w:sz w:val="16"/>
              </w:rPr>
              <w:t>实际完成情况</w:t>
            </w:r>
          </w:p>
        </w:tc>
      </w:tr>
      <w:tr w14:paraId="52C83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6F2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7FF43F">
            <w:pPr>
              <w:jc w:val="both"/>
            </w:pPr>
            <w:r>
              <w:rPr>
                <w:rFonts w:ascii="宋体" w:hAnsi="宋体" w:eastAsia="宋体"/>
                <w:sz w:val="16"/>
              </w:rPr>
              <w:t>为人民健康医疗与预防保健服务，常见病多发病的治疗和护理；提供以预防保健、基本医疗、公共卫生、健康教育、全民健康体检、康复等为主要内容的综合性服务。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75C122">
            <w:pPr>
              <w:jc w:val="both"/>
            </w:pPr>
            <w:r>
              <w:rPr>
                <w:rFonts w:ascii="宋体" w:hAnsi="宋体" w:eastAsia="宋体"/>
                <w:sz w:val="16"/>
              </w:rPr>
              <w:t>保证人员经费发放到位，用于开展医疗服务及其他活动中发生的日常公用经费通过日常工作效率和质量，提高居民健康水平。</w:t>
            </w:r>
          </w:p>
        </w:tc>
      </w:tr>
      <w:tr w14:paraId="29BF9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E1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0B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04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59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E0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7D6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F89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77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D52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71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24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1A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0A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A073">
            <w:pPr>
              <w:jc w:val="center"/>
            </w:pPr>
            <w:r>
              <w:rPr>
                <w:rFonts w:ascii="宋体" w:hAnsi="宋体" w:eastAsia="宋体"/>
                <w:sz w:val="16"/>
              </w:rPr>
              <w:t>偏差原因分析及改进措施</w:t>
            </w:r>
          </w:p>
        </w:tc>
      </w:tr>
      <w:tr w14:paraId="5E6169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53A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C37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98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D951">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E4D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5A11">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A9F2">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3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E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E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7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E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6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CBEC">
            <w:pPr>
              <w:jc w:val="center"/>
            </w:pPr>
          </w:p>
        </w:tc>
      </w:tr>
      <w:tr w14:paraId="61696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C9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F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50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4981">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EE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1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7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F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8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F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9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0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6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7C4A">
            <w:pPr>
              <w:jc w:val="center"/>
            </w:pPr>
          </w:p>
        </w:tc>
      </w:tr>
      <w:tr w14:paraId="5C41F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0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16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91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57B5">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D3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F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7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C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FC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4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B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1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8810">
            <w:pPr>
              <w:jc w:val="center"/>
            </w:pPr>
          </w:p>
        </w:tc>
      </w:tr>
      <w:tr w14:paraId="0B1D1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E3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589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08B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E070">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6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C612">
            <w:pPr>
              <w:jc w:val="center"/>
            </w:pPr>
            <w:r>
              <w:rPr>
                <w:rFonts w:ascii="宋体" w:hAnsi="宋体" w:eastAsia="宋体"/>
                <w:sz w:val="16"/>
              </w:rPr>
              <w:t>&lt;=135万元/年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6136">
            <w:pPr>
              <w:jc w:val="center"/>
            </w:pPr>
            <w:r>
              <w:rPr>
                <w:rFonts w:ascii="宋体" w:hAnsi="宋体" w:eastAsia="宋体"/>
                <w:sz w:val="16"/>
              </w:rPr>
              <w:t>135万元/年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B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F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89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C5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3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8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81E9">
            <w:pPr>
              <w:jc w:val="center"/>
            </w:pPr>
            <w:r>
              <w:rPr>
                <w:rFonts w:ascii="宋体" w:hAnsi="宋体" w:eastAsia="宋体"/>
                <w:sz w:val="16"/>
              </w:rPr>
              <w:t>偏差原因：超额完成该项工作。</w:t>
            </w:r>
          </w:p>
        </w:tc>
      </w:tr>
      <w:tr w14:paraId="09778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D5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8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C5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34E3">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B2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7089">
            <w:pPr>
              <w:jc w:val="center"/>
            </w:pPr>
            <w:r>
              <w:rPr>
                <w:rFonts w:ascii="宋体" w:hAnsi="宋体" w:eastAsia="宋体"/>
                <w:sz w:val="16"/>
              </w:rPr>
              <w:t>&lt;=224.68万元/年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2948">
            <w:pPr>
              <w:jc w:val="center"/>
            </w:pPr>
            <w:r>
              <w:rPr>
                <w:rFonts w:ascii="宋体" w:hAnsi="宋体" w:eastAsia="宋体"/>
                <w:sz w:val="16"/>
              </w:rPr>
              <w:t>224.68万元/年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B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2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39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66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4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5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D724">
            <w:pPr>
              <w:jc w:val="center"/>
            </w:pPr>
            <w:r>
              <w:rPr>
                <w:rFonts w:ascii="宋体" w:hAnsi="宋体" w:eastAsia="宋体"/>
                <w:sz w:val="16"/>
              </w:rPr>
              <w:t>偏差原因：超额完成该项工作。</w:t>
            </w:r>
          </w:p>
        </w:tc>
      </w:tr>
      <w:tr w14:paraId="0DCAE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5C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ACF9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4E3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FFD86">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89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80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B63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9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B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E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8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75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E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542A">
            <w:pPr>
              <w:jc w:val="center"/>
            </w:pPr>
          </w:p>
        </w:tc>
      </w:tr>
      <w:tr w14:paraId="3EB38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CD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54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8A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189E">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34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0C5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B77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C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1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2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51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28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1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9040">
            <w:pPr>
              <w:jc w:val="center"/>
            </w:pPr>
          </w:p>
        </w:tc>
      </w:tr>
      <w:tr w14:paraId="548CD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A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58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75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F921">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07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C5B6">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CEB0">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D7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1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4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8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ED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83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ED6B">
            <w:pPr>
              <w:jc w:val="center"/>
            </w:pPr>
          </w:p>
        </w:tc>
      </w:tr>
      <w:tr w14:paraId="44FAFC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6D4A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6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0D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D3EA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5E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E06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596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EAD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F7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2DB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29958"/>
        </w:tc>
      </w:tr>
    </w:tbl>
    <w:p w14:paraId="646C3607">
      <w:r>
        <w:br w:type="page"/>
      </w:r>
    </w:p>
    <w:p w14:paraId="72698553">
      <w:pPr>
        <w:spacing w:line="640" w:lineRule="exact"/>
        <w:ind w:firstLine="640"/>
        <w:jc w:val="both"/>
        <w:outlineLvl w:val="2"/>
      </w:pPr>
      <w:r>
        <w:rPr>
          <w:rFonts w:ascii="黑体" w:hAnsi="黑体" w:eastAsia="黑体"/>
          <w:sz w:val="32"/>
        </w:rPr>
        <w:t>十二、其他需说明的事项</w:t>
      </w:r>
    </w:p>
    <w:p w14:paraId="253E17C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FD68D53">
      <w:r>
        <w:br w:type="page"/>
      </w:r>
    </w:p>
    <w:p w14:paraId="1AEFF8E5">
      <w:pPr>
        <w:spacing w:line="240" w:lineRule="auto"/>
        <w:jc w:val="center"/>
        <w:outlineLvl w:val="1"/>
      </w:pPr>
      <w:r>
        <w:rPr>
          <w:rFonts w:ascii="黑体" w:hAnsi="黑体" w:eastAsia="黑体"/>
          <w:sz w:val="32"/>
        </w:rPr>
        <w:t>第三部分 专业名词解释</w:t>
      </w:r>
    </w:p>
    <w:p w14:paraId="5E12C4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BF603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ED3752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4F432E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6D06189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6B9518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DF8A8F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71F9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7F7D3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1D5EB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538DB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C57CB45">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9E4AA8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532FE7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A9B85C4">
      <w:r>
        <w:br w:type="page"/>
      </w:r>
    </w:p>
    <w:p w14:paraId="682E151A">
      <w:pPr>
        <w:spacing w:line="240" w:lineRule="auto"/>
        <w:jc w:val="center"/>
        <w:outlineLvl w:val="1"/>
      </w:pPr>
      <w:r>
        <w:rPr>
          <w:rFonts w:ascii="黑体" w:hAnsi="黑体" w:eastAsia="黑体"/>
          <w:sz w:val="32"/>
        </w:rPr>
        <w:t>第四部分 部门决算报表（见附表）</w:t>
      </w:r>
    </w:p>
    <w:p w14:paraId="01138D66">
      <w:pPr>
        <w:spacing w:line="240" w:lineRule="auto"/>
        <w:ind w:firstLine="640"/>
        <w:jc w:val="both"/>
      </w:pPr>
      <w:r>
        <w:rPr>
          <w:rFonts w:ascii="仿宋_GB2312" w:hAnsi="仿宋_GB2312" w:eastAsia="仿宋_GB2312"/>
          <w:b w:val="0"/>
          <w:sz w:val="32"/>
        </w:rPr>
        <w:t>一、《收入支出决算总表》</w:t>
      </w:r>
    </w:p>
    <w:p w14:paraId="3C2E4203">
      <w:pPr>
        <w:spacing w:line="240" w:lineRule="auto"/>
        <w:ind w:firstLine="640"/>
        <w:jc w:val="both"/>
      </w:pPr>
      <w:r>
        <w:rPr>
          <w:rFonts w:ascii="仿宋_GB2312" w:hAnsi="仿宋_GB2312" w:eastAsia="仿宋_GB2312"/>
          <w:b w:val="0"/>
          <w:sz w:val="32"/>
        </w:rPr>
        <w:t>二、《收入决算表》</w:t>
      </w:r>
    </w:p>
    <w:p w14:paraId="240EF11D">
      <w:pPr>
        <w:spacing w:line="240" w:lineRule="auto"/>
        <w:ind w:firstLine="640"/>
        <w:jc w:val="both"/>
      </w:pPr>
      <w:r>
        <w:rPr>
          <w:rFonts w:ascii="仿宋_GB2312" w:hAnsi="仿宋_GB2312" w:eastAsia="仿宋_GB2312"/>
          <w:b w:val="0"/>
          <w:sz w:val="32"/>
        </w:rPr>
        <w:t>三、《支出决算表》</w:t>
      </w:r>
    </w:p>
    <w:p w14:paraId="17FD126C">
      <w:pPr>
        <w:spacing w:line="240" w:lineRule="auto"/>
        <w:ind w:firstLine="640"/>
        <w:jc w:val="both"/>
      </w:pPr>
      <w:r>
        <w:rPr>
          <w:rFonts w:ascii="仿宋_GB2312" w:hAnsi="仿宋_GB2312" w:eastAsia="仿宋_GB2312"/>
          <w:b w:val="0"/>
          <w:sz w:val="32"/>
        </w:rPr>
        <w:t>四、《财政拨款收入支出决算总表》</w:t>
      </w:r>
    </w:p>
    <w:p w14:paraId="7AB615A8">
      <w:pPr>
        <w:spacing w:line="240" w:lineRule="auto"/>
        <w:ind w:firstLine="640"/>
        <w:jc w:val="both"/>
      </w:pPr>
      <w:r>
        <w:rPr>
          <w:rFonts w:ascii="仿宋_GB2312" w:hAnsi="仿宋_GB2312" w:eastAsia="仿宋_GB2312"/>
          <w:b w:val="0"/>
          <w:sz w:val="32"/>
        </w:rPr>
        <w:t>五、《一般公共预算财政拨款支出决算表》</w:t>
      </w:r>
    </w:p>
    <w:p w14:paraId="2F3A512C">
      <w:pPr>
        <w:spacing w:line="240" w:lineRule="auto"/>
        <w:ind w:firstLine="640"/>
        <w:jc w:val="both"/>
      </w:pPr>
      <w:r>
        <w:rPr>
          <w:rFonts w:ascii="仿宋_GB2312" w:hAnsi="仿宋_GB2312" w:eastAsia="仿宋_GB2312"/>
          <w:b w:val="0"/>
          <w:sz w:val="32"/>
        </w:rPr>
        <w:t>六、《一般公共预算财政拨款基本支出决算表》</w:t>
      </w:r>
    </w:p>
    <w:p w14:paraId="4C476A31">
      <w:pPr>
        <w:spacing w:line="240" w:lineRule="auto"/>
        <w:ind w:firstLine="640"/>
        <w:jc w:val="both"/>
      </w:pPr>
      <w:r>
        <w:rPr>
          <w:rFonts w:ascii="仿宋_GB2312" w:hAnsi="仿宋_GB2312" w:eastAsia="仿宋_GB2312"/>
          <w:b w:val="0"/>
          <w:sz w:val="32"/>
        </w:rPr>
        <w:t>七、《政府性基金预算财政拨款收入支出决算表》</w:t>
      </w:r>
    </w:p>
    <w:p w14:paraId="7763BE10">
      <w:pPr>
        <w:spacing w:line="240" w:lineRule="auto"/>
        <w:ind w:firstLine="640"/>
        <w:jc w:val="both"/>
      </w:pPr>
      <w:r>
        <w:rPr>
          <w:rFonts w:ascii="仿宋_GB2312" w:hAnsi="仿宋_GB2312" w:eastAsia="仿宋_GB2312"/>
          <w:b w:val="0"/>
          <w:sz w:val="32"/>
        </w:rPr>
        <w:t>八、《国有资本经营预算财政拨款收入支出决算表》</w:t>
      </w:r>
    </w:p>
    <w:p w14:paraId="3C195DCC">
      <w:pPr>
        <w:spacing w:line="240" w:lineRule="auto"/>
        <w:ind w:firstLine="640"/>
        <w:jc w:val="both"/>
      </w:pPr>
      <w:r>
        <w:rPr>
          <w:rFonts w:ascii="仿宋_GB2312" w:hAnsi="仿宋_GB2312" w:eastAsia="仿宋_GB2312"/>
          <w:b w:val="0"/>
          <w:sz w:val="32"/>
        </w:rPr>
        <w:t>九、《财政拨款“三公”经费支出决算表》</w:t>
      </w:r>
    </w:p>
    <w:p w14:paraId="76C66CD2">
      <w:pPr>
        <w:spacing w:line="240" w:lineRule="auto"/>
        <w:ind w:firstLine="640"/>
        <w:jc w:val="both"/>
      </w:pPr>
    </w:p>
    <w:p w14:paraId="3C55C8F5">
      <w:pPr>
        <w:spacing w:line="240" w:lineRule="auto"/>
        <w:ind w:firstLine="640"/>
        <w:jc w:val="both"/>
      </w:pPr>
    </w:p>
    <w:p w14:paraId="535855AA">
      <w:pPr>
        <w:spacing w:line="240" w:lineRule="auto"/>
        <w:ind w:firstLine="640"/>
        <w:jc w:val="both"/>
      </w:pPr>
    </w:p>
    <w:p w14:paraId="4CA0399E">
      <w:pPr>
        <w:spacing w:line="240" w:lineRule="auto"/>
        <w:ind w:firstLine="640"/>
        <w:jc w:val="both"/>
      </w:pPr>
    </w:p>
    <w:p w14:paraId="377B8B8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961FC8-381C-4BDF-B3A4-BC34BCF100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442194F-2B29-4A7B-B1E9-A4C9905DE122}"/>
  </w:font>
  <w:font w:name="仿宋_GB2312">
    <w:panose1 w:val="02010609030101010101"/>
    <w:charset w:val="86"/>
    <w:family w:val="modern"/>
    <w:pitch w:val="default"/>
    <w:sig w:usb0="00000001" w:usb1="080E0000" w:usb2="00000000" w:usb3="00000000" w:csb0="00040000" w:csb1="00000000"/>
    <w:embedRegular r:id="rId3" w:fontKey="{35EB2C14-6D55-435E-BB12-4004171D7A43}"/>
  </w:font>
  <w:font w:name="楷体_GB2312">
    <w:panose1 w:val="02010609030101010101"/>
    <w:charset w:val="86"/>
    <w:family w:val="auto"/>
    <w:pitch w:val="default"/>
    <w:sig w:usb0="00000001" w:usb1="080E0000" w:usb2="00000000" w:usb3="00000000" w:csb0="00040000" w:csb1="00000000"/>
    <w:embedRegular r:id="rId4" w:fontKey="{786A1153-8FB2-4C46-9B05-5400DF423296}"/>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42878"/>
    <w:rsid w:val="0A3C58E8"/>
    <w:rsid w:val="0A7B4867"/>
    <w:rsid w:val="0B6061BB"/>
    <w:rsid w:val="0B8C3ECC"/>
    <w:rsid w:val="0C3613A3"/>
    <w:rsid w:val="0C7227A7"/>
    <w:rsid w:val="0DCA6EF7"/>
    <w:rsid w:val="0E4B1576"/>
    <w:rsid w:val="0EA04331"/>
    <w:rsid w:val="0F9811B3"/>
    <w:rsid w:val="11E15093"/>
    <w:rsid w:val="120E0809"/>
    <w:rsid w:val="149B11DF"/>
    <w:rsid w:val="15997A3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3A0F4A"/>
    <w:rsid w:val="4F3F074E"/>
    <w:rsid w:val="50DB5F45"/>
    <w:rsid w:val="52F92565"/>
    <w:rsid w:val="543D17CB"/>
    <w:rsid w:val="55DA564E"/>
    <w:rsid w:val="56E07045"/>
    <w:rsid w:val="583059FA"/>
    <w:rsid w:val="587E6212"/>
    <w:rsid w:val="5AFC6609"/>
    <w:rsid w:val="5FA17648"/>
    <w:rsid w:val="5FD320BD"/>
    <w:rsid w:val="60DE4D57"/>
    <w:rsid w:val="613409CB"/>
    <w:rsid w:val="61776447"/>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f7c84de4-b32b-4f8c-9883-ee95165283cf</errorID>
      <errorWord>加</errorWord>
      <group>L1_Word</group>
      <groupName>字词问题</groupName>
      <ability>L2_Typo</ability>
      <abilityName>字词错误</abilityName>
      <candidateList>
        <item>较</item>
      </candidateList>
      <explain>（較）jiào〈书〉明显：彰明～著｜二者～然不同。</explain>
      <paraID>6F8916E9</paraID>
      <start>123</start>
      <end>124</end>
      <status>modified</status>
      <modifiedWord>较</modifiedWord>
      <trackRevisions>false</trackRevisions>
    </reviewItem>
    <reviewItem>
      <errorID>93ad37af-2730-4781-acc2-c130a39dbc14</errorID>
      <errorWord>加</errorWord>
      <group>L1_Word</group>
      <groupName>字词问题</groupName>
      <ability>L2_Typo</ability>
      <abilityName>字词错误</abilityName>
      <candidateList>
        <item>较</item>
      </candidateList>
      <explain>（較）jiào〈书〉明显：彰明～著｜二者～然不同。</explain>
      <paraID>522F378F</paraID>
      <start>128</start>
      <end>129</end>
      <status>modified</status>
      <modifiedWord>较</modifiedWord>
      <trackRevisions>false</trackRevisions>
    </reviewItem>
    <reviewItem>
      <errorID>fa2d9084-c0ec-4a75-9b67-14940e6c25eb</errorID>
      <errorWord>加</errorWord>
      <group>L1_Word</group>
      <groupName>字词问题</groupName>
      <ability>L2_Typo</ability>
      <abilityName>字词错误</abilityName>
      <candidateList>
        <item>较</item>
      </candidateList>
      <explain>存在发音相近字词的误用。</explain>
      <paraID>7BC72C5C</paraID>
      <start>160</start>
      <end>161</end>
      <status>modified</status>
      <modifiedWord>较</modifiedWord>
      <trackRevisions>false</trackRevisions>
    </reviewItem>
    <reviewItem>
      <errorID>758df081-81a3-42a4-9643-4d7e9ca67099</errorID>
      <errorWord>加</errorWord>
      <group>L1_Word</group>
      <groupName>字词问题</groupName>
      <ability>L2_Typo</ability>
      <abilityName>字词错误</abilityName>
      <candidateList>
        <item>较</item>
      </candidateList>
      <explain>存在发音相近字词的误用。</explain>
      <paraID>18735AD3</paraID>
      <start>123</start>
      <end>124</end>
      <status>modified</status>
      <modifiedWord>较</modifiedWord>
      <trackRevisions>false</trackRevisions>
    </reviewItem>
    <reviewItem>
      <errorID>6a29ed74-4694-4ecf-abce-a0ad548a47cd</errorID>
      <errorWord>2月31日</errorWord>
      <group>L1_Sensitive</group>
      <groupName>敏感问题</groupName>
      <ability>L2_UserSensitive</ability>
      <abilityName>自定义敏感词</abilityName>
      <candidateList/>
      <explain>来自自定义敏感词库。</explain>
      <paraID>2A515CC5</paraID>
      <start>8</start>
      <end>13</end>
      <status>unmodified</status>
      <modifiedWord/>
      <trackRevisions>false</trackRevisions>
    </reviewItem>
    <reviewItem>
      <errorID>59e598d2-16bd-472e-8e95-756b19cc8f40</errorID>
      <errorWord>基本的公共卫生服务</errorWord>
      <group>L1_Political</group>
      <groupName>政治性问题</groupName>
      <ability>L2_Keyword</ability>
      <abilityName>固定表述</abilityName>
      <candidateList>
        <item>基本公共卫生服务</item>
      </candidateList>
      <explain>词汇“基本公共卫生服务”在特定场景下为固定表述形式，请确认此处的“基本的公共卫生服务”是否存在不当。</explain>
      <paraID>3FBBF76E</paraID>
      <start>197</start>
      <end>205</end>
      <status>modified</status>
      <modifiedWord>基本公共卫生服务</modifiedWord>
      <trackRevisions>false</trackRevisions>
    </reviewItem>
    <reviewItem>
      <errorID>e8c44d15-1f8d-4bcb-8bdc-d1873124456b</errorID>
      <errorWord>乡</errorWord>
      <group>L1_Word</group>
      <groupName>字词问题</groupName>
      <ability>L2_Typo</ability>
      <abilityName>字词错误</abilityName>
      <candidateList>
        <item>向</item>
      </candidateList>
      <explain>存在发音相同字词的误用。</explain>
      <paraID>3FBBF76E</paraID>
      <start>218</start>
      <end>219</end>
      <status>modified</status>
      <modifiedWord>向</modifiedWord>
      <trackRevisions>false</trackRevisions>
    </reviewItem>
    <reviewItem>
      <errorID>ccb1f0da-2b0b-41c4-a1a2-67bef6aba606</errorID>
      <errorWord>管理性</errorWord>
      <group>L1_Word</group>
      <groupName>字词问题</groupName>
      <ability>L2_Typo</ability>
      <abilityName>字词错误</abilityName>
      <candidateList>
        <item>管理</item>
      </candidateList>
      <explain>〈动〉❶负责某项工作使顺利进行：～财务｜～国家大事。❷保管和料理：～图书｜公园～处。❸照管并约束（人或动物）：～罪犯｜～牲口。</explain>
      <paraID>3FBBF76E</paraID>
      <start>442</start>
      <end>444</end>
      <status>modified</status>
      <modifiedWord>管理</modifiedWord>
      <trackRevisions>false</trackRevisions>
    </reviewItem>
    <reviewItem>
      <errorID>1501fe42-3b49-4201-bb38-fa9f703a8d1c</errorID>
      <errorWord>提高</errorWord>
      <group>L1_Word</group>
      <groupName>字词问题</groupName>
      <ability>L2_Typo</ability>
      <abilityName>字词错误</abilityName>
      <candidateList>
        <item>增强</item>
      </candidateList>
      <explain>“提高～意识”搭配不当，建议修改为“增强～意识”。</explain>
      <paraID>3FBBF76E</paraID>
      <start>1055</start>
      <end>1057</end>
      <status>modified</status>
      <modifiedWord>增强</modifiedWord>
      <trackRevisions>false</trackRevisions>
    </reviewItem>
    <reviewItem>
      <errorID>f2bb7cbe-d48f-414e-963c-1432ca6ff241</errorID>
      <errorWord>提高</errorWord>
      <group>L1_Word</group>
      <groupName>字词问题</groupName>
      <ability>L2_Typo</ability>
      <abilityName>字词错误</abilityName>
      <candidateList>
        <item>增强</item>
      </candidateList>
      <explain>“提高～意识”搭配不当，建议修改为“增强～意识”。</explain>
      <paraID>3FBBF76E</paraID>
      <start>1091</start>
      <end>1093</end>
      <status>modified</status>
      <modifiedWord>增强</modifiedWord>
      <trackRevisions>false</trackRevisions>
    </reviewItem>
    <reviewItem>
      <errorID>8c04e000-827e-4615-831b-6e780f152759</errorID>
      <errorWord>提高</errorWord>
      <group>L1_Word</group>
      <groupName>字词问题</groupName>
      <ability>L2_Typo</ability>
      <abilityName>字词错误</abilityName>
      <candidateList>
        <item>增强</item>
      </candidateList>
      <explain>“提高～意识”搭配不当，建议修改为“增强～意识”。</explain>
      <paraID>3FBBF76E</paraID>
      <start>1171</start>
      <end>1173</end>
      <status>modified</status>
      <modifiedWord>增强</modifiedWord>
      <trackRevisions>false</trackRevisions>
    </reviewItem>
    <reviewItem>
      <errorID>100741d7-caa3-4b10-901b-55ea4f754a3f</errorID>
      <errorWord>乡村级</errorWord>
      <group>L1_Word</group>
      <groupName>字词问题</groupName>
      <ability>L2_Typo</ability>
      <abilityName>字词错误</abilityName>
      <candidateList>
        <item>乡村</item>
      </candidateList>
      <explain/>
      <paraID>5283C910</paraID>
      <start>219</start>
      <end>221</end>
      <status>modified</status>
      <modifiedWord>乡村</modifiedWord>
      <trackRevisions>false</trackRevisions>
    </reviewItem>
    <reviewItem>
      <errorID>71b9ca92-9356-481d-a0f7-5ad3a44ed1f4</errorID>
      <errorWord>乡村级</errorWord>
      <group>L1_Word</group>
      <groupName>字词问题</groupName>
      <ability>L2_Typo</ability>
      <abilityName>字词错误</abilityName>
      <candidateList>
        <item>乡村</item>
      </candidateList>
      <explain/>
      <paraID>5D58F720</paraID>
      <start>166</start>
      <end>168</end>
      <status>modified</status>
      <modifiedWord>乡村</modifiedWord>
      <trackRevisions>false</trackRevisions>
    </reviewItem>
    <reviewItem>
      <errorID>ffd83656-c4ad-4ba2-94b9-074823974a8f</errorID>
      <errorWord>全民体检</errorWord>
      <group>L1_Sensitive</group>
      <groupName>敏感问题</groupName>
      <ability>L2_UserSensitive</ability>
      <abilityName>自定义敏感词</abilityName>
      <candidateList/>
      <explain>来自自定义敏感词库。</explain>
      <paraID>6D651A1A</paraID>
      <start>0</start>
      <end>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bc6e61-c22e-4eff-8f22-713145ba8c0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5744</Words>
  <Characters>6471</Characters>
  <Lines>0</Lines>
  <Paragraphs>0</Paragraphs>
  <TotalTime>5</TotalTime>
  <ScaleCrop>false</ScaleCrop>
  <LinksUpToDate>false</LinksUpToDate>
  <CharactersWithSpaces>6479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